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79D0" w:rsidRPr="004F7EC1" w14:paraId="4C36AC75" w14:textId="77777777" w:rsidTr="00FF79D0">
        <w:tc>
          <w:tcPr>
            <w:tcW w:w="10790" w:type="dxa"/>
          </w:tcPr>
          <w:p w14:paraId="23C21552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67B8BD35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353F92F7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2F5D91B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96D6AD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B6539D" w14:textId="77777777" w:rsidR="00FF79D0" w:rsidRDefault="00FF79D0" w:rsidP="00FF79D0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1AB25A52" w14:textId="4EE16BF3" w:rsidR="00FF79D0" w:rsidRDefault="00FF79D0" w:rsidP="00FF79D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 w:rsidR="00807D54"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11</w:t>
            </w:r>
            <w:r>
              <w:rPr>
                <w:sz w:val="72"/>
                <w:szCs w:val="72"/>
              </w:rPr>
              <w:t>1</w:t>
            </w:r>
          </w:p>
          <w:p w14:paraId="6E423866" w14:textId="51C10DC3" w:rsidR="00FF79D0" w:rsidRPr="00FF79D0" w:rsidRDefault="00FF79D0" w:rsidP="00FF79D0">
            <w:pPr>
              <w:pStyle w:val="Heading2"/>
              <w:outlineLvl w:val="1"/>
            </w:pPr>
            <w:r w:rsidRPr="00FF79D0">
              <w:t>PRINCIPLES OF PHYSICAL AND INORGANIC CHEMISTRY</w:t>
            </w:r>
          </w:p>
          <w:p w14:paraId="108BA5E5" w14:textId="1D6AD299" w:rsidR="00FF79D0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61DF014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CB0D2F" w14:textId="4B0027B9" w:rsidR="00FF79D0" w:rsidRPr="00D6480B" w:rsidRDefault="00FF79D0" w:rsidP="00FF79D0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>Unit 1 – Moles, Formulae and Equations</w:t>
            </w:r>
          </w:p>
          <w:p w14:paraId="6000B4E7" w14:textId="1628F3D0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1E29A3" w14:textId="14E6EE3C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7A4E4098" w14:textId="70F21F69" w:rsidR="00FF79D0" w:rsidRPr="00D6480B" w:rsidRDefault="00807D54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TEST</w:t>
            </w:r>
          </w:p>
          <w:p w14:paraId="394C766F" w14:textId="753F9586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5837C2" w14:textId="25DBD354" w:rsidR="009F39D4" w:rsidRDefault="00807D54" w:rsidP="009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am – 8.55 am</w:t>
            </w:r>
          </w:p>
          <w:p w14:paraId="7D4714BB" w14:textId="25841D3A" w:rsidR="00807D54" w:rsidRPr="009F39D4" w:rsidRDefault="00807D54" w:rsidP="009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10</w:t>
            </w:r>
            <w:r w:rsidRPr="00807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2018</w:t>
            </w:r>
          </w:p>
          <w:p w14:paraId="185D0C97" w14:textId="77777777" w:rsidR="009F39D4" w:rsidRDefault="009F39D4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5D57C9C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F9DB3A" w14:textId="0904BD0E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24C4F76D" w14:textId="3354E904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840CA9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B7BFED1" w14:textId="72ECB5B5" w:rsidR="00D6480B" w:rsidRDefault="00C21B33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Registration</w:t>
            </w:r>
            <w:r w:rsidR="00D6480B">
              <w:rPr>
                <w:rFonts w:ascii="Times New Roman" w:hAnsi="Times New Roman" w:cs="Times New Roman"/>
                <w:sz w:val="36"/>
                <w:szCs w:val="36"/>
              </w:rPr>
              <w:t xml:space="preserve"> No.        ………………..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1B33">
              <w:rPr>
                <w:rFonts w:ascii="Times New Roman" w:hAnsi="Times New Roman" w:cs="Times New Roman"/>
                <w:sz w:val="24"/>
                <w:szCs w:val="24"/>
              </w:rPr>
              <w:t>(you get this from the FBC registry)</w:t>
            </w:r>
          </w:p>
          <w:p w14:paraId="7369DEB5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126277A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3C3F5D1F" w14:textId="77777777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CHEM111</w:t>
            </w:r>
          </w:p>
          <w:p w14:paraId="509F8030" w14:textId="4AC8B203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67DEC589" w14:textId="41C3467A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7B739613" w14:textId="58B94FF1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583CB374" w14:textId="1A94850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1FE0097B" w14:textId="7777777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0B8C" w14:textId="77777777" w:rsidR="00D6480B" w:rsidRP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9D77" w14:textId="77777777" w:rsidR="00FF79D0" w:rsidRPr="004F7EC1" w:rsidRDefault="00FF79D0" w:rsidP="00FF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189850D" w14:textId="77777777" w:rsidR="00FF79D0" w:rsidRDefault="00FF79D0" w:rsidP="00797EAD">
      <w:pPr>
        <w:pStyle w:val="Heading1"/>
      </w:pPr>
    </w:p>
    <w:p w14:paraId="4606D082" w14:textId="3B02E1FE" w:rsidR="00C84462" w:rsidRDefault="00D6480B" w:rsidP="00232C95">
      <w:r>
        <w:br w:type="page"/>
      </w:r>
    </w:p>
    <w:p w14:paraId="22BE870F" w14:textId="08DC738B" w:rsidR="00807D54" w:rsidRDefault="00807D54" w:rsidP="00BC2562">
      <w:pPr>
        <w:pStyle w:val="Heading2"/>
        <w:spacing w:after="160" w:line="259" w:lineRule="auto"/>
      </w:pPr>
      <w:r w:rsidRPr="00DA4F47">
        <w:rPr>
          <w:b w:val="0"/>
          <w:noProof/>
        </w:rPr>
        <w:lastRenderedPageBreak/>
        <w:drawing>
          <wp:inline distT="0" distB="0" distL="0" distR="0" wp14:anchorId="02500DE4" wp14:editId="7F80BCEB">
            <wp:extent cx="5210175" cy="888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9E5E" w14:textId="0CAB4D3B" w:rsidR="00BC2562" w:rsidRDefault="00BC2562" w:rsidP="00BC2562">
      <w:pPr>
        <w:pStyle w:val="Heading2"/>
        <w:spacing w:after="160" w:line="259" w:lineRule="auto"/>
      </w:pPr>
      <w:r>
        <w:lastRenderedPageBreak/>
        <w:t>Ensure you present your answers to an appropriate number of significant figures</w:t>
      </w:r>
    </w:p>
    <w:p w14:paraId="78A4931A" w14:textId="02BA645E" w:rsidR="00BC2562" w:rsidRDefault="00BC2562" w:rsidP="00BC2562">
      <w:pPr>
        <w:jc w:val="center"/>
        <w:rPr>
          <w:b/>
        </w:rPr>
      </w:pPr>
      <w:r>
        <w:rPr>
          <w:b/>
        </w:rPr>
        <w:t>Use the atomic masses given in your Periodic Table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to 1 </w:t>
      </w:r>
      <w:proofErr w:type="spellStart"/>
      <w:r>
        <w:rPr>
          <w:b/>
        </w:rPr>
        <w:t>dp</w:t>
      </w:r>
      <w:proofErr w:type="spellEnd"/>
      <w:r>
        <w:rPr>
          <w:b/>
        </w:rPr>
        <w:t>)</w:t>
      </w:r>
    </w:p>
    <w:p w14:paraId="43A922B8" w14:textId="5956694E" w:rsidR="00C228B5" w:rsidRPr="00C228B5" w:rsidRDefault="00C228B5" w:rsidP="00BC2562">
      <w:pPr>
        <w:jc w:val="center"/>
        <w:rPr>
          <w:b/>
          <w:vertAlign w:val="superscript"/>
        </w:rPr>
      </w:pPr>
      <w:r>
        <w:rPr>
          <w:b/>
        </w:rPr>
        <w:t>Molar gas constant R = 8.31 JK</w:t>
      </w:r>
      <w:r>
        <w:rPr>
          <w:b/>
          <w:vertAlign w:val="superscript"/>
        </w:rPr>
        <w:t>-1</w:t>
      </w:r>
      <w:r>
        <w:rPr>
          <w:b/>
        </w:rPr>
        <w:t>mol</w:t>
      </w:r>
      <w:r>
        <w:rPr>
          <w:b/>
          <w:vertAlign w:val="superscript"/>
        </w:rPr>
        <w:t>-1</w:t>
      </w:r>
      <w:r>
        <w:rPr>
          <w:b/>
        </w:rPr>
        <w:t>, Avogadro’s number L = 6.02 x 10</w:t>
      </w:r>
      <w:r>
        <w:rPr>
          <w:b/>
          <w:vertAlign w:val="superscript"/>
        </w:rPr>
        <w:t>23</w:t>
      </w:r>
      <w:r>
        <w:rPr>
          <w:b/>
        </w:rPr>
        <w:t xml:space="preserve"> mol</w:t>
      </w:r>
      <w:r>
        <w:rPr>
          <w:b/>
          <w:vertAlign w:val="superscript"/>
        </w:rPr>
        <w:t>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2854"/>
        <w:gridCol w:w="6537"/>
      </w:tblGrid>
      <w:tr w:rsidR="00D866F1" w:rsidRPr="003536F3" w14:paraId="1B9A1212" w14:textId="77777777" w:rsidTr="00147BAB">
        <w:tc>
          <w:tcPr>
            <w:tcW w:w="696" w:type="dxa"/>
          </w:tcPr>
          <w:p w14:paraId="21F18FF2" w14:textId="72EEBD8F" w:rsidR="00D866F1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6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4" w:type="dxa"/>
            <w:gridSpan w:val="3"/>
          </w:tcPr>
          <w:p w14:paraId="3B77EA74" w14:textId="77777777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the unit formulae of the following ionic compounds:</w:t>
            </w:r>
          </w:p>
          <w:p w14:paraId="70FC56C7" w14:textId="27E947E5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54" w:rsidRPr="003536F3" w14:paraId="7E0EA030" w14:textId="77777777" w:rsidTr="00147BAB">
        <w:tc>
          <w:tcPr>
            <w:tcW w:w="696" w:type="dxa"/>
          </w:tcPr>
          <w:p w14:paraId="1181BDE5" w14:textId="77777777" w:rsidR="00807D54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95EA1FB" w14:textId="402A7DD7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854" w:type="dxa"/>
          </w:tcPr>
          <w:p w14:paraId="45973D8C" w14:textId="7B3D7D26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lead (IV) oxide</w:t>
            </w:r>
          </w:p>
        </w:tc>
        <w:tc>
          <w:tcPr>
            <w:tcW w:w="6537" w:type="dxa"/>
          </w:tcPr>
          <w:p w14:paraId="5A7532D9" w14:textId="77777777" w:rsidR="00807D54" w:rsidRDefault="00807D54" w:rsidP="00807D54">
            <w:pPr>
              <w:pStyle w:val="BodyText"/>
              <w:rPr>
                <w:rFonts w:cs="Times New Roman"/>
              </w:rPr>
            </w:pPr>
          </w:p>
          <w:p w14:paraId="7E78DEF7" w14:textId="1A556E4D" w:rsidR="00147BAB" w:rsidRDefault="00147BAB" w:rsidP="00807D54">
            <w:pPr>
              <w:pStyle w:val="BodyText"/>
              <w:rPr>
                <w:rFonts w:cs="Times New Roman"/>
              </w:rPr>
            </w:pPr>
          </w:p>
        </w:tc>
      </w:tr>
      <w:tr w:rsidR="00807D54" w:rsidRPr="003536F3" w14:paraId="65EFFE42" w14:textId="77777777" w:rsidTr="00147BAB">
        <w:tc>
          <w:tcPr>
            <w:tcW w:w="696" w:type="dxa"/>
          </w:tcPr>
          <w:p w14:paraId="4812271F" w14:textId="77777777" w:rsidR="00807D54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B73B9FB" w14:textId="74197DC0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854" w:type="dxa"/>
          </w:tcPr>
          <w:p w14:paraId="66EA6284" w14:textId="75B0BE1F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lithium carbonate</w:t>
            </w:r>
          </w:p>
        </w:tc>
        <w:tc>
          <w:tcPr>
            <w:tcW w:w="6537" w:type="dxa"/>
          </w:tcPr>
          <w:p w14:paraId="126F8A0B" w14:textId="77777777" w:rsidR="00807D54" w:rsidRDefault="00807D54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DDB4" w14:textId="5D2C957B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54" w:rsidRPr="003536F3" w14:paraId="175A8202" w14:textId="77777777" w:rsidTr="00147BAB">
        <w:tc>
          <w:tcPr>
            <w:tcW w:w="696" w:type="dxa"/>
          </w:tcPr>
          <w:p w14:paraId="46469444" w14:textId="77777777" w:rsidR="00807D54" w:rsidRDefault="00807D54" w:rsidP="0080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CB2E10D" w14:textId="0821F3C6" w:rsid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854" w:type="dxa"/>
          </w:tcPr>
          <w:p w14:paraId="1BEC5D38" w14:textId="0836A60C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barium nitrate</w:t>
            </w:r>
          </w:p>
        </w:tc>
        <w:tc>
          <w:tcPr>
            <w:tcW w:w="6537" w:type="dxa"/>
          </w:tcPr>
          <w:p w14:paraId="5C8FD9A2" w14:textId="77777777" w:rsidR="00807D54" w:rsidRDefault="00807D54" w:rsidP="00807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7C3A" w14:textId="5C0F9339" w:rsidR="00147BAB" w:rsidRDefault="00147BAB" w:rsidP="00807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54" w:rsidRPr="003536F3" w14:paraId="305AFFF9" w14:textId="77777777" w:rsidTr="00147BAB">
        <w:tc>
          <w:tcPr>
            <w:tcW w:w="696" w:type="dxa"/>
          </w:tcPr>
          <w:p w14:paraId="145689F9" w14:textId="77777777" w:rsidR="00807D54" w:rsidRDefault="00807D54" w:rsidP="0080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F7DBD0" w14:textId="3FB76AE6" w:rsid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854" w:type="dxa"/>
          </w:tcPr>
          <w:p w14:paraId="3209DD94" w14:textId="338CD9D3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ammonium sulphate</w:t>
            </w:r>
          </w:p>
        </w:tc>
        <w:tc>
          <w:tcPr>
            <w:tcW w:w="6537" w:type="dxa"/>
          </w:tcPr>
          <w:p w14:paraId="412B7D3E" w14:textId="77777777" w:rsidR="00807D54" w:rsidRDefault="00807D54" w:rsidP="00807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A9E7" w14:textId="159CF339" w:rsidR="00147BAB" w:rsidRDefault="00147BAB" w:rsidP="00807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54" w:rsidRPr="003536F3" w14:paraId="18606CD6" w14:textId="77777777" w:rsidTr="00147BAB">
        <w:tc>
          <w:tcPr>
            <w:tcW w:w="696" w:type="dxa"/>
          </w:tcPr>
          <w:p w14:paraId="012C4EB7" w14:textId="77777777" w:rsidR="00807D54" w:rsidRDefault="00807D5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BD47A01" w14:textId="6D7C4F01" w:rsidR="00807D54" w:rsidRDefault="00807D5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854" w:type="dxa"/>
          </w:tcPr>
          <w:p w14:paraId="7F0CC708" w14:textId="17D0913A" w:rsidR="00807D54" w:rsidRPr="00807D54" w:rsidRDefault="00807D54" w:rsidP="008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54">
              <w:rPr>
                <w:rFonts w:ascii="Times New Roman" w:hAnsi="Times New Roman" w:cs="Times New Roman"/>
                <w:sz w:val="24"/>
                <w:szCs w:val="24"/>
              </w:rPr>
              <w:t>calcium nitride</w:t>
            </w:r>
          </w:p>
        </w:tc>
        <w:tc>
          <w:tcPr>
            <w:tcW w:w="6537" w:type="dxa"/>
          </w:tcPr>
          <w:p w14:paraId="2A9E016A" w14:textId="64B4EF16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3E83" w14:textId="77777777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4D94" w14:textId="77777777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15942B2" w14:textId="18A247CD" w:rsidR="00147BAB" w:rsidRDefault="00147BAB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3536F3" w14:paraId="426C48F9" w14:textId="77777777" w:rsidTr="00D419B1">
        <w:tc>
          <w:tcPr>
            <w:tcW w:w="696" w:type="dxa"/>
          </w:tcPr>
          <w:p w14:paraId="5F22ACE9" w14:textId="190E7D5D" w:rsidR="00147BAB" w:rsidRPr="003536F3" w:rsidRDefault="00147BA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4" w:type="dxa"/>
            <w:gridSpan w:val="3"/>
          </w:tcPr>
          <w:p w14:paraId="40AE569A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hydrated ionic compound is found to contain 17.0% calcium, 11.9% nitrogen, 67.7% oxygen and 3.4% hydrogen. Deduce its empirical formula and suggest a possible unit formula for the compound.</w:t>
            </w:r>
          </w:p>
          <w:p w14:paraId="7297E8C7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5745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D021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43E4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ED7C" w14:textId="6710C46E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8EC0" w14:textId="590D069C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649D" w14:textId="480A5A20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5165" w14:textId="68AF6C60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D932A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D06B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D5B3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4AAA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383D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3C2A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3D9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925B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804D" w14:textId="77777777" w:rsidR="00147BAB" w:rsidRDefault="00147BAB" w:rsidP="0014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FD11054" w14:textId="6312B0BF" w:rsidR="00C228B5" w:rsidRPr="003536F3" w:rsidRDefault="00C228B5" w:rsidP="0014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690E0" w14:textId="77777777" w:rsidR="00E51E15" w:rsidRDefault="00E51E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147BAB" w:rsidRPr="003536F3" w14:paraId="2A52D5D5" w14:textId="77777777" w:rsidTr="00A2202B">
        <w:tc>
          <w:tcPr>
            <w:tcW w:w="696" w:type="dxa"/>
          </w:tcPr>
          <w:p w14:paraId="4F384602" w14:textId="3D0A4930" w:rsidR="00147BAB" w:rsidRPr="003536F3" w:rsidRDefault="00147BA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94" w:type="dxa"/>
            <w:gridSpan w:val="2"/>
          </w:tcPr>
          <w:p w14:paraId="6F2CA234" w14:textId="6C020EDB" w:rsidR="00147BAB" w:rsidRPr="00147BAB" w:rsidRDefault="00147BAB" w:rsidP="00147B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bottle of concentrated nitric acid is labelled as containing 65%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35% water by mass and a density of 1.4 gcm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5B67707A" w14:textId="5E25E770" w:rsidR="00147BAB" w:rsidRPr="003536F3" w:rsidRDefault="00147BAB" w:rsidP="0014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95" w:rsidRPr="003536F3" w14:paraId="5AEBEC33" w14:textId="77777777" w:rsidTr="00193F52">
        <w:tc>
          <w:tcPr>
            <w:tcW w:w="696" w:type="dxa"/>
          </w:tcPr>
          <w:p w14:paraId="71370FB5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8627B47" w14:textId="642826B7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0F24D61" w14:textId="77777777" w:rsidR="00232C95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</w:t>
            </w:r>
            <w:r w:rsidR="00147BAB">
              <w:rPr>
                <w:rFonts w:ascii="Times New Roman" w:hAnsi="Times New Roman" w:cs="Times New Roman"/>
                <w:sz w:val="24"/>
                <w:szCs w:val="24"/>
              </w:rPr>
              <w:t>late the molarity of the nitric acid.</w:t>
            </w:r>
          </w:p>
          <w:p w14:paraId="13B057C9" w14:textId="0A2DFFEA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63BD" w14:textId="0F1D539E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9775" w14:textId="51485325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A528" w14:textId="538ECCE4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2D1B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AAB3" w14:textId="77777777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FAA8" w14:textId="65D34B28" w:rsidR="00147BAB" w:rsidRPr="003536F3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95" w:rsidRPr="003536F3" w14:paraId="17D50DE0" w14:textId="77777777" w:rsidTr="00691779">
        <w:tc>
          <w:tcPr>
            <w:tcW w:w="696" w:type="dxa"/>
          </w:tcPr>
          <w:p w14:paraId="27D15352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4762EC2" w14:textId="6B8A7B3E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5DF38514" w14:textId="2664A55D" w:rsidR="00232C95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pH of this solution,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assuming that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acid is fully dissociated.</w:t>
            </w:r>
          </w:p>
          <w:p w14:paraId="7E289D40" w14:textId="7E0F76E1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3B82" w14:textId="336A3C53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1BFD" w14:textId="45D37899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6E8E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0F81" w14:textId="63D0D10E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0F667" w14:textId="77777777" w:rsidR="00147BAB" w:rsidRDefault="00147BA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FEC5" w14:textId="77777777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A98ED51" w14:textId="08457083" w:rsidR="003171A5" w:rsidRPr="00232C9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3536F3" w14:paraId="792AAA92" w14:textId="77777777" w:rsidTr="009B5E82">
        <w:tc>
          <w:tcPr>
            <w:tcW w:w="696" w:type="dxa"/>
          </w:tcPr>
          <w:p w14:paraId="00E2715E" w14:textId="119D6E28" w:rsidR="00147BAB" w:rsidRPr="003536F3" w:rsidRDefault="00147BA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4" w:type="dxa"/>
            <w:gridSpan w:val="2"/>
          </w:tcPr>
          <w:p w14:paraId="0DB2A435" w14:textId="79E81D17" w:rsidR="00147BAB" w:rsidRDefault="00AC01FC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r w:rsidR="00147BAB">
              <w:rPr>
                <w:rFonts w:ascii="Times New Roman" w:hAnsi="Times New Roman" w:cs="Times New Roman"/>
                <w:sz w:val="24"/>
                <w:szCs w:val="24"/>
              </w:rPr>
              <w:t xml:space="preserve"> nitrate decomposes on heating a</w:t>
            </w:r>
            <w:r w:rsidR="00C228B5">
              <w:rPr>
                <w:rFonts w:ascii="Times New Roman" w:hAnsi="Times New Roman" w:cs="Times New Roman"/>
                <w:sz w:val="24"/>
                <w:szCs w:val="24"/>
              </w:rPr>
              <w:t xml:space="preserve">t 300 </w:t>
            </w:r>
            <w:proofErr w:type="spellStart"/>
            <w:r w:rsidR="00C228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C228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C228B5">
              <w:rPr>
                <w:rFonts w:ascii="Times New Roman" w:hAnsi="Times New Roman" w:cs="Times New Roman"/>
                <w:sz w:val="24"/>
                <w:szCs w:val="24"/>
              </w:rPr>
              <w:t xml:space="preserve"> and 100 kPa a</w:t>
            </w:r>
            <w:r w:rsidR="00147BAB">
              <w:rPr>
                <w:rFonts w:ascii="Times New Roman" w:hAnsi="Times New Roman" w:cs="Times New Roman"/>
                <w:sz w:val="24"/>
                <w:szCs w:val="24"/>
              </w:rPr>
              <w:t>s follows:</w:t>
            </w:r>
          </w:p>
          <w:p w14:paraId="7FF19692" w14:textId="60833927" w:rsidR="00147BAB" w:rsidRDefault="00147BAB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8B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r w:rsidRPr="00147BA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228B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O(s) + 4NO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 + O</w:t>
            </w:r>
            <w:r w:rsidR="00C228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6CDD3929" w14:textId="6B474669" w:rsidR="00C228B5" w:rsidRDefault="00C228B5" w:rsidP="00C2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F8AC" w14:textId="195E514C" w:rsidR="00C228B5" w:rsidRPr="00147BAB" w:rsidRDefault="00C228B5" w:rsidP="00C2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10.0 g of Mg(NO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heated at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100 kPa until it fully decomposes, calculate:</w:t>
            </w:r>
          </w:p>
        </w:tc>
      </w:tr>
      <w:tr w:rsidR="00C228B5" w:rsidRPr="003536F3" w14:paraId="550A7032" w14:textId="77777777" w:rsidTr="00691779">
        <w:tc>
          <w:tcPr>
            <w:tcW w:w="696" w:type="dxa"/>
          </w:tcPr>
          <w:p w14:paraId="04DDBC19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985BBC9" w14:textId="77165232" w:rsidR="00C228B5" w:rsidRPr="00C228B5" w:rsidRDefault="00C228B5" w:rsidP="00C228B5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(a)</w:t>
            </w:r>
          </w:p>
        </w:tc>
        <w:tc>
          <w:tcPr>
            <w:tcW w:w="9391" w:type="dxa"/>
          </w:tcPr>
          <w:p w14:paraId="23A05F79" w14:textId="58B0E9B9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The volume of NO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evolved</w:t>
            </w:r>
          </w:p>
          <w:p w14:paraId="452613ED" w14:textId="4FF067C9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4CA7949" w14:textId="438C29C8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32BC295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8F0D4B6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F56C785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A3CC5BF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A81EA68" w14:textId="7F311D44" w:rsidR="00C228B5" w:rsidRP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28B5" w:rsidRPr="003536F3" w14:paraId="7E3AE9DD" w14:textId="77777777" w:rsidTr="00691779">
        <w:tc>
          <w:tcPr>
            <w:tcW w:w="696" w:type="dxa"/>
          </w:tcPr>
          <w:p w14:paraId="537EF655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8BD062D" w14:textId="3D61F138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105306A1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The volume of 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evolved</w:t>
            </w:r>
          </w:p>
          <w:p w14:paraId="0645A99D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78A8B36" w14:textId="70D4C1AA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D169A8F" w14:textId="573426E8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6C56CA6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924F050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6A2CA63" w14:textId="56956102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28B5" w:rsidRPr="003536F3" w14:paraId="0EFFEC69" w14:textId="77777777" w:rsidTr="00691779">
        <w:tc>
          <w:tcPr>
            <w:tcW w:w="696" w:type="dxa"/>
          </w:tcPr>
          <w:p w14:paraId="1B5F0337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70B24C8" w14:textId="0DF11DC1" w:rsidR="00C228B5" w:rsidRDefault="00C228B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77F3429B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The total volume of gas evolved</w:t>
            </w:r>
          </w:p>
          <w:p w14:paraId="5B539AB3" w14:textId="5EE5D20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1B73973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F3EDEC7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387D215" w14:textId="77777777" w:rsidR="00C228B5" w:rsidRDefault="00C228B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16AAFB4" w14:textId="77777777" w:rsidR="00C228B5" w:rsidRDefault="00C228B5" w:rsidP="00C228B5">
            <w:pPr>
              <w:pStyle w:val="BodyText"/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[5]</w:t>
            </w:r>
          </w:p>
          <w:p w14:paraId="718ED14A" w14:textId="40E3E23A" w:rsidR="00C228B5" w:rsidRDefault="00C228B5" w:rsidP="00C228B5">
            <w:pPr>
              <w:pStyle w:val="BodyText"/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</w:tbl>
    <w:p w14:paraId="3FC7F097" w14:textId="77777777" w:rsidR="00E51E15" w:rsidRDefault="00E51E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E51E15" w:rsidRPr="003536F3" w14:paraId="2F5025DB" w14:textId="77777777" w:rsidTr="0026146D">
        <w:tc>
          <w:tcPr>
            <w:tcW w:w="696" w:type="dxa"/>
          </w:tcPr>
          <w:p w14:paraId="00C564BC" w14:textId="5D23C1A0" w:rsidR="00E51E15" w:rsidRPr="003536F3" w:rsidRDefault="00E51E1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94" w:type="dxa"/>
            <w:gridSpan w:val="2"/>
          </w:tcPr>
          <w:p w14:paraId="7FD768F2" w14:textId="58D25EA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When 0.80 g of calcium carbonate (CaCO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) was dropped into 50 cm</w:t>
            </w:r>
            <w:r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of 0.20 moldm</w:t>
            </w:r>
            <w:r>
              <w:rPr>
                <w:rFonts w:cs="Times New Roman"/>
                <w:vertAlign w:val="superscript"/>
              </w:rPr>
              <w:t>-3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>
              <w:rPr>
                <w:rFonts w:cs="Times New Roman"/>
              </w:rPr>
              <w:t>, the following chemical reaction took place and went to completion:</w:t>
            </w:r>
          </w:p>
          <w:p w14:paraId="7C06E36F" w14:textId="77EE26EA" w:rsidR="00E51E15" w:rsidRPr="00C228B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CaCO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+ 2HCl </w:t>
            </w:r>
            <w:r w:rsidRPr="00C228B5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CaCl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+ CO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+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O</w:t>
            </w:r>
          </w:p>
        </w:tc>
      </w:tr>
      <w:tr w:rsidR="00C228B5" w:rsidRPr="003536F3" w14:paraId="4329E069" w14:textId="77777777" w:rsidTr="00691779">
        <w:tc>
          <w:tcPr>
            <w:tcW w:w="696" w:type="dxa"/>
          </w:tcPr>
          <w:p w14:paraId="21BE4508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B6B1056" w14:textId="6ED83E13" w:rsidR="00C228B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C02AB1F" w14:textId="77777777" w:rsidR="00C228B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Deduce which of the reactants is in excess.</w:t>
            </w:r>
          </w:p>
          <w:p w14:paraId="7F58F9C4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96AB303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E6BD7F4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CD65E9A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A80851C" w14:textId="77777777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55E7134" w14:textId="0A1D20D0" w:rsidR="00E51E1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28B5" w:rsidRPr="003536F3" w14:paraId="6C112449" w14:textId="77777777" w:rsidTr="00691779">
        <w:tc>
          <w:tcPr>
            <w:tcW w:w="696" w:type="dxa"/>
          </w:tcPr>
          <w:p w14:paraId="6347A3BC" w14:textId="77777777" w:rsidR="00C228B5" w:rsidRPr="003536F3" w:rsidRDefault="00C228B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E6151BE" w14:textId="33A1D86E" w:rsidR="00C228B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6855DD39" w14:textId="77777777" w:rsidR="00C228B5" w:rsidRDefault="00E51E1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Calculate the volume of carbon dioxide produced during the reaction under the conditions in which the molar gas volume is 24.4 dm</w:t>
            </w:r>
            <w:r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>.</w:t>
            </w:r>
          </w:p>
          <w:p w14:paraId="367938FA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D705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6F49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15AA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2730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86BD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4D22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9F48F" w14:textId="4F7F49D4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2EDE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790B" w14:textId="0B1E5D84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4B79" w14:textId="51BA357A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8357" w14:textId="77777777" w:rsid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689B5D3" w14:textId="4321F4CF" w:rsidR="00E51E15" w:rsidRPr="00E51E15" w:rsidRDefault="00E51E15" w:rsidP="00E5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1" w:rsidRPr="003536F3" w14:paraId="33D92B23" w14:textId="77777777" w:rsidTr="009C30A6">
        <w:tc>
          <w:tcPr>
            <w:tcW w:w="696" w:type="dxa"/>
          </w:tcPr>
          <w:p w14:paraId="7F27AF57" w14:textId="61AF868E" w:rsidR="00D866F1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6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4" w:type="dxa"/>
            <w:gridSpan w:val="2"/>
          </w:tcPr>
          <w:p w14:paraId="384CE780" w14:textId="47847F81" w:rsidR="00E51E15" w:rsidRDefault="00E51E15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alcohol in Africa is produced by the fermentation of glucose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according to the following reaction: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E1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+ 2CO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09FEA5E" w14:textId="2333260C" w:rsidR="00E51E15" w:rsidRDefault="00E51E15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one production attempt 250 kg of glucose was found to produce 107 kg of ethanol.</w:t>
            </w:r>
          </w:p>
          <w:p w14:paraId="015BA518" w14:textId="7B5D9812" w:rsidR="00E51E15" w:rsidRPr="00E51E15" w:rsidRDefault="00E51E15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40DA1C48" w14:textId="77777777" w:rsidTr="00691779">
        <w:tc>
          <w:tcPr>
            <w:tcW w:w="696" w:type="dxa"/>
          </w:tcPr>
          <w:p w14:paraId="2D5C20D9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264DEE7" w14:textId="467359D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38C52B70" w14:textId="64E3C59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</w:t>
            </w:r>
            <w:r w:rsidR="00E51E15">
              <w:rPr>
                <w:rFonts w:ascii="Times New Roman" w:hAnsi="Times New Roman" w:cs="Times New Roman"/>
                <w:sz w:val="24"/>
                <w:szCs w:val="24"/>
              </w:rPr>
              <w:t xml:space="preserve">he percentage atom economy of this reaction </w:t>
            </w:r>
            <w:proofErr w:type="gramStart"/>
            <w:r w:rsidR="00E51E15">
              <w:rPr>
                <w:rFonts w:ascii="Times New Roman" w:hAnsi="Times New Roman" w:cs="Times New Roman"/>
                <w:sz w:val="24"/>
                <w:szCs w:val="24"/>
              </w:rPr>
              <w:t>for the production of</w:t>
            </w:r>
            <w:proofErr w:type="gramEnd"/>
            <w:r w:rsidR="00E51E15">
              <w:rPr>
                <w:rFonts w:ascii="Times New Roman" w:hAnsi="Times New Roman" w:cs="Times New Roman"/>
                <w:sz w:val="24"/>
                <w:szCs w:val="24"/>
              </w:rPr>
              <w:t xml:space="preserve"> ethanol.</w:t>
            </w:r>
          </w:p>
          <w:p w14:paraId="11B2BE69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9A89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925C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A70D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14FE" w14:textId="38DB7AD2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6AFE2515" w14:textId="77777777" w:rsidTr="00691779">
        <w:tc>
          <w:tcPr>
            <w:tcW w:w="696" w:type="dxa"/>
          </w:tcPr>
          <w:p w14:paraId="3B99658E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6D9BE20" w14:textId="32C610DA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010A27C" w14:textId="090DEFF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percentage </w:t>
            </w:r>
            <w:r w:rsidR="00E51E15">
              <w:rPr>
                <w:rFonts w:ascii="Times New Roman" w:hAnsi="Times New Roman" w:cs="Times New Roman"/>
                <w:sz w:val="24"/>
                <w:szCs w:val="24"/>
              </w:rPr>
              <w:t>yield of ethanol in this production attempt.</w:t>
            </w:r>
          </w:p>
          <w:p w14:paraId="76BAAE10" w14:textId="72B4A0E2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EEB9" w14:textId="111F46A3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9176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A4BA" w14:textId="702A62D6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A1D5" w14:textId="77777777" w:rsidR="00E51E15" w:rsidRDefault="00E51E1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48CC" w14:textId="77777777" w:rsidR="00D866F1" w:rsidRDefault="00D866F1" w:rsidP="00D86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A5F7451" w14:textId="1BBE56B2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0085A" w14:textId="77777777" w:rsidR="00E51E15" w:rsidRDefault="00E51E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0094"/>
      </w:tblGrid>
      <w:tr w:rsidR="00BC2562" w:rsidRPr="003536F3" w14:paraId="4F9299F8" w14:textId="77777777" w:rsidTr="004B02F2">
        <w:tc>
          <w:tcPr>
            <w:tcW w:w="696" w:type="dxa"/>
          </w:tcPr>
          <w:p w14:paraId="240124ED" w14:textId="7465A60C" w:rsidR="00BC2562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94" w:type="dxa"/>
          </w:tcPr>
          <w:p w14:paraId="69659E8A" w14:textId="540E5291" w:rsidR="00543239" w:rsidRDefault="00543239" w:rsidP="00543239">
            <w:pPr>
              <w:widowControl w:val="0"/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carbonate 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reacts with hydrochloric acid according to the following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quation: </w:t>
            </w:r>
          </w:p>
          <w:p w14:paraId="05F3B002" w14:textId="635191BD" w:rsidR="00BC2562" w:rsidRPr="00543239" w:rsidRDefault="00543239" w:rsidP="00543239">
            <w:pPr>
              <w:widowControl w:val="0"/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) + 2HCl(</w:t>
            </w:r>
            <w:proofErr w:type="spellStart"/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) →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Cl(</w:t>
            </w:r>
            <w:proofErr w:type="spellStart"/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) + CO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(g) + H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C2562" w:rsidRPr="00543239">
              <w:rPr>
                <w:rFonts w:ascii="Times New Roman" w:hAnsi="Times New Roman" w:cs="Times New Roman"/>
                <w:sz w:val="24"/>
                <w:szCs w:val="24"/>
              </w:rPr>
              <w:t>O(l)</w:t>
            </w:r>
          </w:p>
          <w:p w14:paraId="0BFDDCA8" w14:textId="0D499534" w:rsidR="00BC2562" w:rsidRDefault="00BC256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g sample of 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 xml:space="preserve">hydrated sodium carbonate </w:t>
            </w:r>
            <w:r w:rsidR="007C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432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432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.xH</w:t>
            </w:r>
            <w:r w:rsidR="005432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 xml:space="preserve">O) 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>was dissolved in distilled water to make 250 cm</w:t>
            </w:r>
            <w:r w:rsidRPr="005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of solution. A 25.0 cm</w:t>
            </w:r>
            <w:r w:rsidRPr="005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portion of this solution required 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5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of 0.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43239">
              <w:rPr>
                <w:rFonts w:ascii="Times New Roman" w:hAnsi="Times New Roman" w:cs="Times New Roman"/>
                <w:sz w:val="24"/>
                <w:szCs w:val="24"/>
              </w:rPr>
              <w:t>moldm</w:t>
            </w:r>
            <w:proofErr w:type="spellEnd"/>
            <w:r w:rsidRPr="005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543239">
              <w:rPr>
                <w:rFonts w:ascii="Times New Roman" w:hAnsi="Times New Roman" w:cs="Times New Roman"/>
                <w:sz w:val="24"/>
                <w:szCs w:val="24"/>
              </w:rPr>
              <w:t xml:space="preserve"> hydrochloric acid for complete reaction.</w:t>
            </w:r>
            <w:r w:rsidR="00543239">
              <w:rPr>
                <w:rFonts w:ascii="Times New Roman" w:hAnsi="Times New Roman" w:cs="Times New Roman"/>
                <w:sz w:val="24"/>
                <w:szCs w:val="24"/>
              </w:rPr>
              <w:t xml:space="preserve"> Calculate the value of x.</w:t>
            </w:r>
          </w:p>
          <w:p w14:paraId="13EB65DB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B118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9500" w14:textId="074E8639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F94B" w14:textId="4A8BA21D" w:rsidR="00EA38A2" w:rsidRDefault="00EA38A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13A4" w14:textId="7B196400" w:rsidR="00EA38A2" w:rsidRDefault="00EA38A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43A5" w14:textId="77777777" w:rsidR="00EA38A2" w:rsidRDefault="00EA38A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203C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0D53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3D92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45D8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4E7A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EE0E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F964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02C2" w14:textId="77777777" w:rsidR="00543239" w:rsidRDefault="00543239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E810" w14:textId="77777777" w:rsidR="00543239" w:rsidRDefault="00543239" w:rsidP="00543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1DC2A723" w14:textId="68B8178A" w:rsidR="00543239" w:rsidRPr="00543239" w:rsidRDefault="00543239" w:rsidP="00543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9" w:rsidRPr="003536F3" w14:paraId="755725BB" w14:textId="77777777" w:rsidTr="00E7794A">
        <w:tc>
          <w:tcPr>
            <w:tcW w:w="696" w:type="dxa"/>
          </w:tcPr>
          <w:p w14:paraId="4DE12DD6" w14:textId="6F8E0DD9" w:rsidR="00543239" w:rsidRPr="003536F3" w:rsidRDefault="00543239" w:rsidP="0054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94" w:type="dxa"/>
          </w:tcPr>
          <w:p w14:paraId="4232B616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 the pH of the solution formed when 25.0 cm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0.150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aqueous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hydrochloric acid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added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 cm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0.200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aqueous potassium hydroxide at 25 °C.</w:t>
            </w:r>
          </w:p>
          <w:p w14:paraId="07BD2AD1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D314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2DAB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A1E9" w14:textId="5C15DD4B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639B" w14:textId="5B151796" w:rsidR="00EA38A2" w:rsidRDefault="00EA38A2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AD02" w14:textId="7398058F" w:rsidR="00EA38A2" w:rsidRDefault="00EA38A2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2501" w14:textId="77777777" w:rsidR="00EA38A2" w:rsidRDefault="00EA38A2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5591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270A" w14:textId="23901821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62C8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93B7" w14:textId="0844A839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58D7" w14:textId="21BB0A8C" w:rsidR="00EA38A2" w:rsidRDefault="00EA38A2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598E" w14:textId="77777777" w:rsidR="00EA38A2" w:rsidRDefault="00EA38A2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9931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745C" w14:textId="77777777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08E6" w14:textId="77777777" w:rsidR="00543239" w:rsidRDefault="00543239" w:rsidP="00543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1AD4EB64" w14:textId="52F5B375" w:rsidR="00543239" w:rsidRDefault="00543239" w:rsidP="0054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1FEF3" w14:textId="77777777" w:rsidR="00EA38A2" w:rsidRDefault="00EA38A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3B4B22" w:rsidRPr="003536F3" w14:paraId="2F84F130" w14:textId="77777777" w:rsidTr="00130CFB">
        <w:tc>
          <w:tcPr>
            <w:tcW w:w="696" w:type="dxa"/>
          </w:tcPr>
          <w:p w14:paraId="179D530F" w14:textId="7FC85501" w:rsidR="003B4B22" w:rsidRPr="003536F3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94" w:type="dxa"/>
            <w:gridSpan w:val="2"/>
          </w:tcPr>
          <w:p w14:paraId="46EA1C90" w14:textId="77777777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equations for the following reactions:</w:t>
            </w:r>
          </w:p>
          <w:p w14:paraId="483189EC" w14:textId="0D95CD1A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6A328CE7" w14:textId="77777777" w:rsidTr="003B4B22">
        <w:tc>
          <w:tcPr>
            <w:tcW w:w="696" w:type="dxa"/>
          </w:tcPr>
          <w:p w14:paraId="087DDB5E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3A220D8" w14:textId="0BA3CDD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6B9288C" w14:textId="5D9E458D" w:rsidR="003B4B2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barium carbonate and nitric acid</w:t>
            </w:r>
          </w:p>
          <w:p w14:paraId="5F8714FE" w14:textId="77777777" w:rsidR="00543239" w:rsidRDefault="00543239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2E08" w14:textId="1BDF15E1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228B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65E3" w14:textId="5C3D4B2F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77A38B35" w14:textId="77777777" w:rsidTr="003B4B22">
        <w:tc>
          <w:tcPr>
            <w:tcW w:w="696" w:type="dxa"/>
          </w:tcPr>
          <w:p w14:paraId="44DEF1A3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0336EBC" w14:textId="5071C74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6CB23D5" w14:textId="78FA97A4" w:rsidR="003B4B2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B22">
              <w:rPr>
                <w:rFonts w:ascii="Times New Roman" w:hAnsi="Times New Roman" w:cs="Times New Roman"/>
                <w:sz w:val="24"/>
                <w:szCs w:val="24"/>
              </w:rPr>
              <w:t>mmonia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sulphuric acid</w:t>
            </w:r>
          </w:p>
          <w:p w14:paraId="1E677638" w14:textId="77777777" w:rsidR="00543239" w:rsidRDefault="00543239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1D61" w14:textId="40987201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5AEB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C392" w14:textId="022EFDB1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1F58D73E" w14:textId="77777777" w:rsidTr="003B4B22">
        <w:tc>
          <w:tcPr>
            <w:tcW w:w="696" w:type="dxa"/>
          </w:tcPr>
          <w:p w14:paraId="584C89B8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B4C2B8B" w14:textId="62B22CD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7C7EAFFB" w14:textId="48E9F202" w:rsidR="003B4B2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phosphoric acid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sodium hydroxide in a 1:2 ratio</w:t>
            </w:r>
          </w:p>
          <w:p w14:paraId="08853E11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2A34" w14:textId="77777777" w:rsidR="00543239" w:rsidRDefault="00543239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98FA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F22DB" w14:textId="56D76E70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50300024" w14:textId="77777777" w:rsidTr="003B4B22">
        <w:tc>
          <w:tcPr>
            <w:tcW w:w="696" w:type="dxa"/>
          </w:tcPr>
          <w:p w14:paraId="05E785AC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DFFDE12" w14:textId="490A0AC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</w:tcPr>
          <w:p w14:paraId="5837AF1F" w14:textId="3AF5F5C5" w:rsidR="003B4B2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  <w:r w:rsidR="003B4B22">
              <w:rPr>
                <w:rFonts w:ascii="Times New Roman" w:hAnsi="Times New Roman" w:cs="Times New Roman"/>
                <w:sz w:val="24"/>
                <w:szCs w:val="24"/>
              </w:rPr>
              <w:t xml:space="preserve"> and aluminium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</w:p>
          <w:p w14:paraId="08E24C2E" w14:textId="6C912A5E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580E" w14:textId="3925C6F6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95D8" w14:textId="77777777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7100F" w14:textId="23323568" w:rsidR="00543239" w:rsidRDefault="00543239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26FB7651" w14:textId="77777777" w:rsidTr="003B4B22">
        <w:tc>
          <w:tcPr>
            <w:tcW w:w="696" w:type="dxa"/>
          </w:tcPr>
          <w:p w14:paraId="022F21A9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2AFCFA" w14:textId="11C0DBF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</w:tcPr>
          <w:p w14:paraId="64BEF069" w14:textId="4B638880" w:rsidR="003B4B22" w:rsidRDefault="00543239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itself</w:t>
            </w:r>
          </w:p>
          <w:p w14:paraId="447872F6" w14:textId="5BDF26C0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78A4" w14:textId="3BE5F626" w:rsidR="00EA38A2" w:rsidRDefault="00EA38A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56F5" w14:textId="77777777" w:rsidR="003B4B22" w:rsidRDefault="003B4B22" w:rsidP="003B4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D37F695" w14:textId="7C4456B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7B16" w14:textId="0A205682" w:rsidR="003C7D40" w:rsidRPr="007E506C" w:rsidRDefault="003C7D40" w:rsidP="003C7D40">
      <w:pPr>
        <w:pStyle w:val="ListParagraph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ab/>
      </w:r>
    </w:p>
    <w:sectPr w:rsidR="003C7D40" w:rsidRPr="007E506C" w:rsidSect="00206C3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A5EC" w14:textId="77777777" w:rsidR="00484C6E" w:rsidRDefault="00484C6E" w:rsidP="00213F48">
      <w:pPr>
        <w:spacing w:after="0" w:line="240" w:lineRule="auto"/>
      </w:pPr>
      <w:r>
        <w:separator/>
      </w:r>
    </w:p>
  </w:endnote>
  <w:endnote w:type="continuationSeparator" w:id="0">
    <w:p w14:paraId="289891E1" w14:textId="77777777" w:rsidR="00484C6E" w:rsidRDefault="00484C6E" w:rsidP="002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085C" w14:textId="77777777" w:rsidR="00484C6E" w:rsidRDefault="00484C6E" w:rsidP="00213F48">
      <w:pPr>
        <w:spacing w:after="0" w:line="240" w:lineRule="auto"/>
      </w:pPr>
      <w:r>
        <w:separator/>
      </w:r>
    </w:p>
  </w:footnote>
  <w:footnote w:type="continuationSeparator" w:id="0">
    <w:p w14:paraId="08F38BD0" w14:textId="77777777" w:rsidR="00484C6E" w:rsidRDefault="00484C6E" w:rsidP="0021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0B22" w14:textId="746ADA97" w:rsidR="00FF79D0" w:rsidRDefault="00FF79D0" w:rsidP="00213F48">
    <w:pPr>
      <w:pStyle w:val="Header"/>
      <w:jc w:val="center"/>
      <w:rPr>
        <w:b/>
      </w:rPr>
    </w:pPr>
    <w:r w:rsidRPr="00213F48">
      <w:rPr>
        <w:b/>
      </w:rPr>
      <w:t xml:space="preserve">CHEM111 </w:t>
    </w:r>
    <w:r>
      <w:rPr>
        <w:b/>
      </w:rPr>
      <w:t>– PRINCIPLES OF PHYSICAL AND INORGANIC CHEMISTRY</w:t>
    </w:r>
  </w:p>
  <w:p w14:paraId="41587AF1" w14:textId="69642D3A" w:rsidR="00FF79D0" w:rsidRDefault="00FF79D0" w:rsidP="00213F48">
    <w:pPr>
      <w:pStyle w:val="Header"/>
      <w:jc w:val="center"/>
      <w:rPr>
        <w:b/>
      </w:rPr>
    </w:pPr>
    <w:r>
      <w:rPr>
        <w:b/>
      </w:rPr>
      <w:t>UNIT 1 – MOLES, FORMULAE AND EQUATIONS</w:t>
    </w:r>
  </w:p>
  <w:p w14:paraId="7A715740" w14:textId="77777777" w:rsidR="00FF79D0" w:rsidRPr="00213F48" w:rsidRDefault="00FF79D0" w:rsidP="00213F4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62"/>
    <w:multiLevelType w:val="hybridMultilevel"/>
    <w:tmpl w:val="A1523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452"/>
    <w:multiLevelType w:val="hybridMultilevel"/>
    <w:tmpl w:val="EC007DA6"/>
    <w:lvl w:ilvl="0" w:tplc="1F30ED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71D9"/>
    <w:multiLevelType w:val="hybridMultilevel"/>
    <w:tmpl w:val="562E76FE"/>
    <w:lvl w:ilvl="0" w:tplc="54E66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474"/>
    <w:multiLevelType w:val="hybridMultilevel"/>
    <w:tmpl w:val="F1A87ABA"/>
    <w:lvl w:ilvl="0" w:tplc="73CCD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E7FC6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9E3F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625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D61DB2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F37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67AE8"/>
    <w:multiLevelType w:val="hybridMultilevel"/>
    <w:tmpl w:val="6BEC9886"/>
    <w:lvl w:ilvl="0" w:tplc="D37CE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5C58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204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682987"/>
    <w:multiLevelType w:val="hybridMultilevel"/>
    <w:tmpl w:val="984C1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D"/>
    <w:rsid w:val="0001635A"/>
    <w:rsid w:val="00054EEB"/>
    <w:rsid w:val="00064FBA"/>
    <w:rsid w:val="00101120"/>
    <w:rsid w:val="00101481"/>
    <w:rsid w:val="00147BAB"/>
    <w:rsid w:val="00150023"/>
    <w:rsid w:val="00182A9A"/>
    <w:rsid w:val="001878AE"/>
    <w:rsid w:val="00206C3D"/>
    <w:rsid w:val="00213F48"/>
    <w:rsid w:val="00214260"/>
    <w:rsid w:val="00232C95"/>
    <w:rsid w:val="00281359"/>
    <w:rsid w:val="00291E63"/>
    <w:rsid w:val="002F3AFA"/>
    <w:rsid w:val="003171A5"/>
    <w:rsid w:val="003536F3"/>
    <w:rsid w:val="003B4B22"/>
    <w:rsid w:val="003C7D40"/>
    <w:rsid w:val="003D6A44"/>
    <w:rsid w:val="003F0582"/>
    <w:rsid w:val="00426196"/>
    <w:rsid w:val="00435B3B"/>
    <w:rsid w:val="00476117"/>
    <w:rsid w:val="00484C6E"/>
    <w:rsid w:val="00490A5B"/>
    <w:rsid w:val="004967B0"/>
    <w:rsid w:val="00543239"/>
    <w:rsid w:val="00594D4C"/>
    <w:rsid w:val="005A2DA9"/>
    <w:rsid w:val="005C2E1C"/>
    <w:rsid w:val="005C56C1"/>
    <w:rsid w:val="00602CB6"/>
    <w:rsid w:val="006B3E26"/>
    <w:rsid w:val="006D2DF8"/>
    <w:rsid w:val="00712042"/>
    <w:rsid w:val="00715F61"/>
    <w:rsid w:val="007439F0"/>
    <w:rsid w:val="00797EAD"/>
    <w:rsid w:val="007A05A7"/>
    <w:rsid w:val="007C2166"/>
    <w:rsid w:val="007E506C"/>
    <w:rsid w:val="00807D54"/>
    <w:rsid w:val="008B13AE"/>
    <w:rsid w:val="008D5C6B"/>
    <w:rsid w:val="00940989"/>
    <w:rsid w:val="00965419"/>
    <w:rsid w:val="009679F2"/>
    <w:rsid w:val="009F39D4"/>
    <w:rsid w:val="00A44AE1"/>
    <w:rsid w:val="00A536F3"/>
    <w:rsid w:val="00AC01FC"/>
    <w:rsid w:val="00B017B4"/>
    <w:rsid w:val="00B10281"/>
    <w:rsid w:val="00B551CE"/>
    <w:rsid w:val="00B76702"/>
    <w:rsid w:val="00B80B5E"/>
    <w:rsid w:val="00BC2562"/>
    <w:rsid w:val="00C21B33"/>
    <w:rsid w:val="00C228B5"/>
    <w:rsid w:val="00C326D3"/>
    <w:rsid w:val="00C51D57"/>
    <w:rsid w:val="00C76DB7"/>
    <w:rsid w:val="00C84462"/>
    <w:rsid w:val="00C918DB"/>
    <w:rsid w:val="00CC0D75"/>
    <w:rsid w:val="00D0208F"/>
    <w:rsid w:val="00D6480B"/>
    <w:rsid w:val="00D81875"/>
    <w:rsid w:val="00D866F1"/>
    <w:rsid w:val="00DE39D2"/>
    <w:rsid w:val="00E42396"/>
    <w:rsid w:val="00E42D05"/>
    <w:rsid w:val="00E51E15"/>
    <w:rsid w:val="00E54ECF"/>
    <w:rsid w:val="00E65138"/>
    <w:rsid w:val="00EA38A2"/>
    <w:rsid w:val="00EC24D6"/>
    <w:rsid w:val="00EE58C7"/>
    <w:rsid w:val="00F03BC7"/>
    <w:rsid w:val="00F23BDC"/>
    <w:rsid w:val="00F56C49"/>
    <w:rsid w:val="00FF47F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27F"/>
  <w15:chartTrackingRefBased/>
  <w15:docId w15:val="{3111A98B-0A2D-4961-AE06-62C9CCF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3D"/>
  </w:style>
  <w:style w:type="paragraph" w:styleId="Heading1">
    <w:name w:val="heading 1"/>
    <w:basedOn w:val="Normal"/>
    <w:next w:val="Normal"/>
    <w:link w:val="Heading1Char"/>
    <w:uiPriority w:val="9"/>
    <w:qFormat/>
    <w:rsid w:val="00797E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D0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9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9D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06C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6C3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EAD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97E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97EAD"/>
    <w:rPr>
      <w:b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paragraph" w:styleId="ListParagraph">
    <w:name w:val="List Paragraph"/>
    <w:basedOn w:val="Normal"/>
    <w:uiPriority w:val="34"/>
    <w:qFormat/>
    <w:rsid w:val="00213F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rint-FromToSubjectDate">
    <w:name w:val="Print- From: To: Subject: Date:"/>
    <w:basedOn w:val="Normal"/>
    <w:rsid w:val="00D8187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9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9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F79D0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F79D0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2018-04-07T17:37:00Z</dcterms:created>
  <dcterms:modified xsi:type="dcterms:W3CDTF">2018-04-16T13:17:00Z</dcterms:modified>
</cp:coreProperties>
</file>