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C5" w:rsidRPr="00A14CC5" w:rsidRDefault="00A14CC5" w:rsidP="00A14CC5">
      <w:pPr>
        <w:jc w:val="center"/>
        <w:rPr>
          <w:b/>
        </w:rPr>
      </w:pPr>
      <w:r w:rsidRPr="00A14CC5">
        <w:rPr>
          <w:b/>
        </w:rPr>
        <w:t>BOND DISSOCIATION ENTHALPIES</w:t>
      </w:r>
    </w:p>
    <w:p w:rsidR="00A14CC5" w:rsidRPr="00A14CC5" w:rsidRDefault="00A14CC5" w:rsidP="00A14CC5">
      <w:pPr>
        <w:rPr>
          <w:rFonts w:asciiTheme="majorHAnsi" w:hAnsiTheme="majorHAnsi"/>
          <w:sz w:val="24"/>
        </w:rPr>
      </w:pPr>
    </w:p>
    <w:p w:rsidR="00A14CC5" w:rsidRPr="00A14CC5" w:rsidRDefault="00A14CC5" w:rsidP="00A14CC5">
      <w:pPr>
        <w:rPr>
          <w:rFonts w:asciiTheme="majorHAnsi" w:hAnsiTheme="maj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65"/>
        <w:gridCol w:w="1565"/>
        <w:gridCol w:w="1565"/>
      </w:tblGrid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bond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  <w:vertAlign w:val="superscript"/>
              </w:rPr>
            </w:pPr>
            <w:r w:rsidRPr="00A14CC5">
              <w:rPr>
                <w:rFonts w:asciiTheme="majorHAnsi" w:hAnsiTheme="majorHAnsi"/>
                <w:sz w:val="24"/>
              </w:rPr>
              <w:t></w:t>
            </w:r>
            <w:proofErr w:type="spellStart"/>
            <w:r w:rsidRPr="00A14CC5">
              <w:rPr>
                <w:rFonts w:asciiTheme="majorHAnsi" w:hAnsiTheme="majorHAnsi"/>
                <w:sz w:val="24"/>
              </w:rPr>
              <w:t>H</w:t>
            </w:r>
            <w:r w:rsidRPr="00A14CC5">
              <w:rPr>
                <w:rFonts w:asciiTheme="majorHAnsi" w:hAnsiTheme="majorHAnsi"/>
                <w:sz w:val="24"/>
                <w:vertAlign w:val="subscript"/>
              </w:rPr>
              <w:t>b</w:t>
            </w:r>
            <w:proofErr w:type="spellEnd"/>
            <w:r w:rsidRPr="00A14CC5">
              <w:rPr>
                <w:rFonts w:asciiTheme="majorHAnsi" w:hAnsiTheme="majorHAnsi"/>
                <w:sz w:val="24"/>
              </w:rPr>
              <w:t>/kJmol</w:t>
            </w:r>
            <w:r w:rsidRPr="00A14CC5">
              <w:rPr>
                <w:rFonts w:asciiTheme="majorHAnsi" w:hAnsiTheme="majorHAnsi"/>
                <w:sz w:val="24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bond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  <w:vertAlign w:val="superscript"/>
              </w:rPr>
            </w:pPr>
            <w:r w:rsidRPr="00A14CC5">
              <w:rPr>
                <w:rFonts w:asciiTheme="majorHAnsi" w:hAnsiTheme="majorHAnsi"/>
                <w:sz w:val="24"/>
              </w:rPr>
              <w:t></w:t>
            </w:r>
            <w:proofErr w:type="spellStart"/>
            <w:r w:rsidRPr="00A14CC5">
              <w:rPr>
                <w:rFonts w:asciiTheme="majorHAnsi" w:hAnsiTheme="majorHAnsi"/>
                <w:sz w:val="24"/>
              </w:rPr>
              <w:t>H</w:t>
            </w:r>
            <w:r w:rsidRPr="00A14CC5">
              <w:rPr>
                <w:rFonts w:asciiTheme="majorHAnsi" w:hAnsiTheme="majorHAnsi"/>
                <w:sz w:val="24"/>
                <w:vertAlign w:val="subscript"/>
              </w:rPr>
              <w:t>b</w:t>
            </w:r>
            <w:proofErr w:type="spellEnd"/>
            <w:r w:rsidRPr="00A14CC5">
              <w:rPr>
                <w:rFonts w:asciiTheme="majorHAnsi" w:hAnsiTheme="majorHAnsi"/>
                <w:sz w:val="24"/>
              </w:rPr>
              <w:t>/kJmol</w:t>
            </w:r>
            <w:r w:rsidRPr="00A14CC5">
              <w:rPr>
                <w:rFonts w:asciiTheme="majorHAnsi" w:hAnsiTheme="majorHAnsi"/>
                <w:sz w:val="24"/>
                <w:vertAlign w:val="superscript"/>
              </w:rPr>
              <w:t>-1</w:t>
            </w:r>
          </w:p>
        </w:tc>
      </w:tr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C-H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+413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H-F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+565</w:t>
            </w:r>
          </w:p>
        </w:tc>
      </w:tr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C-Br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+280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C-F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+425</w:t>
            </w:r>
          </w:p>
        </w:tc>
      </w:tr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H-Br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+366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F-F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+158</w:t>
            </w:r>
          </w:p>
        </w:tc>
      </w:tr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Br-Br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+193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C=O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+805</w:t>
            </w:r>
          </w:p>
        </w:tc>
      </w:tr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C-C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+347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O-H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+464</w:t>
            </w:r>
          </w:p>
        </w:tc>
      </w:tr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C=C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+611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O=O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+498</w:t>
            </w:r>
          </w:p>
        </w:tc>
      </w:tr>
      <w:tr w:rsidR="00A14CC5" w:rsidRPr="00A14CC5" w:rsidTr="009D0388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H-H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A14CC5" w:rsidP="009D0388">
            <w:pPr>
              <w:rPr>
                <w:rFonts w:asciiTheme="majorHAnsi" w:hAnsiTheme="majorHAnsi"/>
                <w:sz w:val="24"/>
              </w:rPr>
            </w:pPr>
            <w:r w:rsidRPr="00A14CC5">
              <w:rPr>
                <w:rFonts w:asciiTheme="majorHAnsi" w:hAnsiTheme="majorHAnsi"/>
                <w:sz w:val="24"/>
              </w:rPr>
              <w:t>+435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3B7C3C" w:rsidP="009D038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N-H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Pr="00A14CC5" w:rsidRDefault="003B7C3C" w:rsidP="009D038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+391</w:t>
            </w:r>
          </w:p>
        </w:tc>
      </w:tr>
    </w:tbl>
    <w:p w:rsidR="00A14CC5" w:rsidRDefault="00A14CC5">
      <w:pPr>
        <w:rPr>
          <w:rFonts w:asciiTheme="majorHAnsi" w:hAnsiTheme="majorHAnsi"/>
        </w:rPr>
      </w:pPr>
    </w:p>
    <w:p w:rsidR="00790156" w:rsidRDefault="00790156">
      <w:pPr>
        <w:rPr>
          <w:rFonts w:asciiTheme="majorHAnsi" w:hAnsiTheme="majorHAnsi"/>
        </w:rPr>
      </w:pPr>
      <w:r>
        <w:rPr>
          <w:rFonts w:asciiTheme="majorHAnsi" w:hAnsiTheme="majorHAnsi"/>
        </w:rPr>
        <w:t>Use the bond enthalpies above to calculate the following enthalpy changes of reaction:</w:t>
      </w:r>
    </w:p>
    <w:p w:rsidR="00A14CC5" w:rsidRDefault="00A14CC5">
      <w:pPr>
        <w:rPr>
          <w:rFonts w:asciiTheme="majorHAnsi" w:hAnsiTheme="majorHAnsi"/>
        </w:rPr>
      </w:pPr>
    </w:p>
    <w:p w:rsidR="00A14CC5" w:rsidRDefault="00A14CC5" w:rsidP="00A14C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A14CC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A14CC5" w:rsidRDefault="00A14CC5" w:rsidP="00A14CC5">
      <w:pPr>
        <w:pStyle w:val="ListParagraph"/>
        <w:rPr>
          <w:sz w:val="24"/>
          <w:szCs w:val="24"/>
        </w:rPr>
      </w:pPr>
    </w:p>
    <w:p w:rsidR="00A14CC5" w:rsidRDefault="00A14CC5" w:rsidP="00A14C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+ 2O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A14CC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A14CC5" w:rsidRPr="00A14CC5" w:rsidRDefault="00A14CC5" w:rsidP="00A14CC5">
      <w:pPr>
        <w:pStyle w:val="ListParagraph"/>
        <w:rPr>
          <w:sz w:val="24"/>
          <w:szCs w:val="24"/>
        </w:rPr>
      </w:pPr>
    </w:p>
    <w:p w:rsidR="00A14CC5" w:rsidRDefault="00A14CC5" w:rsidP="00A14C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A14CC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2HCl</w:t>
      </w:r>
    </w:p>
    <w:p w:rsidR="00A14CC5" w:rsidRPr="00A14CC5" w:rsidRDefault="00A14CC5" w:rsidP="00A14CC5">
      <w:pPr>
        <w:pStyle w:val="ListParagraph"/>
        <w:rPr>
          <w:sz w:val="24"/>
          <w:szCs w:val="24"/>
        </w:rPr>
      </w:pPr>
    </w:p>
    <w:p w:rsidR="00A14CC5" w:rsidRDefault="00A14CC5" w:rsidP="00A14C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+ 3H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A14CC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2NH</w:t>
      </w:r>
      <w:r>
        <w:rPr>
          <w:sz w:val="24"/>
          <w:szCs w:val="24"/>
          <w:vertAlign w:val="subscript"/>
        </w:rPr>
        <w:t>3</w:t>
      </w:r>
    </w:p>
    <w:p w:rsidR="00A14CC5" w:rsidRPr="00A14CC5" w:rsidRDefault="00A14CC5" w:rsidP="00A14CC5">
      <w:pPr>
        <w:pStyle w:val="ListParagraph"/>
        <w:rPr>
          <w:sz w:val="24"/>
          <w:szCs w:val="24"/>
        </w:rPr>
      </w:pPr>
    </w:p>
    <w:p w:rsidR="00A14CC5" w:rsidRPr="00EF5CE5" w:rsidRDefault="00790156" w:rsidP="0079015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The enthalpy change for the combustion of hydrazine (N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="00F440FA">
        <w:rPr>
          <w:sz w:val="24"/>
          <w:szCs w:val="24"/>
        </w:rPr>
        <w:t xml:space="preserve"> is </w:t>
      </w:r>
      <w:proofErr w:type="gramStart"/>
      <w:r w:rsidR="00EF5CE5">
        <w:rPr>
          <w:sz w:val="24"/>
          <w:szCs w:val="24"/>
        </w:rPr>
        <w:t>-623 kJmol</w:t>
      </w:r>
      <w:r w:rsidR="00EF5CE5">
        <w:rPr>
          <w:sz w:val="24"/>
          <w:szCs w:val="24"/>
          <w:vertAlign w:val="superscript"/>
        </w:rPr>
        <w:t>-1</w:t>
      </w:r>
      <w:proofErr w:type="gramEnd"/>
    </w:p>
    <w:p w:rsidR="003B7C3C" w:rsidRDefault="00EF5CE5" w:rsidP="00790156">
      <w:pPr>
        <w:rPr>
          <w:sz w:val="24"/>
          <w:szCs w:val="24"/>
        </w:rPr>
      </w:pPr>
      <w:r>
        <w:rPr>
          <w:sz w:val="24"/>
          <w:szCs w:val="24"/>
        </w:rPr>
        <w:t>The equation for the reaction is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EF5CE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3B7C3C" w:rsidRPr="00EF5CE5" w:rsidRDefault="003B7C3C" w:rsidP="00790156">
      <w:pPr>
        <w:rPr>
          <w:sz w:val="24"/>
          <w:szCs w:val="24"/>
        </w:rPr>
      </w:pPr>
      <w:r>
        <w:rPr>
          <w:sz w:val="24"/>
          <w:szCs w:val="24"/>
        </w:rPr>
        <w:t>Calculate the bond enthalpy of a N-N bond.</w:t>
      </w:r>
      <w:bookmarkStart w:id="0" w:name="_GoBack"/>
      <w:bookmarkEnd w:id="0"/>
    </w:p>
    <w:sectPr w:rsidR="003B7C3C" w:rsidRPr="00EF5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064"/>
    <w:multiLevelType w:val="hybridMultilevel"/>
    <w:tmpl w:val="955C60F2"/>
    <w:lvl w:ilvl="0" w:tplc="73086E6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B5D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C5"/>
    <w:rsid w:val="003B7C3C"/>
    <w:rsid w:val="004947D7"/>
    <w:rsid w:val="007369E2"/>
    <w:rsid w:val="00790156"/>
    <w:rsid w:val="00A14CC5"/>
    <w:rsid w:val="00EF5CE5"/>
    <w:rsid w:val="00F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1</cp:revision>
  <dcterms:created xsi:type="dcterms:W3CDTF">2013-01-21T07:46:00Z</dcterms:created>
  <dcterms:modified xsi:type="dcterms:W3CDTF">2013-01-21T08:29:00Z</dcterms:modified>
</cp:coreProperties>
</file>