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395"/>
        <w:gridCol w:w="5395"/>
      </w:tblGrid>
      <w:tr w:rsidR="00C72EC6" w:rsidRPr="004F7EC1" w14:paraId="4B516B8B" w14:textId="77777777" w:rsidTr="00C72EC6">
        <w:tc>
          <w:tcPr>
            <w:tcW w:w="10790" w:type="dxa"/>
            <w:gridSpan w:val="2"/>
          </w:tcPr>
          <w:p w14:paraId="56D9C1C2" w14:textId="77777777" w:rsidR="00C72EC6" w:rsidRPr="004F7EC1" w:rsidRDefault="00C72EC6" w:rsidP="00C72EC6">
            <w:pPr>
              <w:jc w:val="center"/>
              <w:rPr>
                <w:rFonts w:ascii="Times New Roman" w:hAnsi="Times New Roman" w:cs="Times New Roman"/>
                <w:b/>
                <w:sz w:val="32"/>
                <w:szCs w:val="32"/>
              </w:rPr>
            </w:pPr>
            <w:r>
              <w:br w:type="page"/>
            </w:r>
            <w:r>
              <w:rPr>
                <w:rFonts w:ascii="Times New Roman" w:hAnsi="Times New Roman" w:cs="Times New Roman"/>
                <w:sz w:val="24"/>
                <w:szCs w:val="24"/>
              </w:rPr>
              <w:br w:type="page"/>
            </w:r>
            <w:r w:rsidRPr="004F7EC1">
              <w:rPr>
                <w:rFonts w:ascii="Times New Roman" w:hAnsi="Times New Roman" w:cs="Times New Roman"/>
                <w:b/>
                <w:sz w:val="32"/>
                <w:szCs w:val="32"/>
              </w:rPr>
              <w:t>DEPARTMENT OF CHEMISTRY</w:t>
            </w:r>
          </w:p>
          <w:p w14:paraId="7AEB19A6" w14:textId="77777777" w:rsidR="00C72EC6" w:rsidRDefault="00C72EC6" w:rsidP="00C72EC6">
            <w:pPr>
              <w:jc w:val="center"/>
              <w:rPr>
                <w:rFonts w:ascii="Times New Roman" w:hAnsi="Times New Roman" w:cs="Times New Roman"/>
                <w:b/>
                <w:sz w:val="32"/>
                <w:szCs w:val="32"/>
              </w:rPr>
            </w:pPr>
            <w:r w:rsidRPr="004F7EC1">
              <w:rPr>
                <w:rFonts w:ascii="Times New Roman" w:hAnsi="Times New Roman" w:cs="Times New Roman"/>
                <w:b/>
                <w:sz w:val="32"/>
                <w:szCs w:val="32"/>
              </w:rPr>
              <w:t>FOURAH BAY COLLEGE</w:t>
            </w:r>
          </w:p>
          <w:p w14:paraId="2843DDE8" w14:textId="77777777" w:rsidR="00C72EC6" w:rsidRPr="004F7EC1" w:rsidRDefault="00C72EC6" w:rsidP="00C72EC6">
            <w:pPr>
              <w:jc w:val="center"/>
              <w:rPr>
                <w:rFonts w:ascii="Times New Roman" w:hAnsi="Times New Roman" w:cs="Times New Roman"/>
                <w:b/>
                <w:sz w:val="32"/>
                <w:szCs w:val="32"/>
              </w:rPr>
            </w:pPr>
            <w:r w:rsidRPr="004F7EC1">
              <w:rPr>
                <w:rFonts w:ascii="Times New Roman" w:hAnsi="Times New Roman" w:cs="Times New Roman"/>
                <w:b/>
                <w:sz w:val="32"/>
                <w:szCs w:val="32"/>
              </w:rPr>
              <w:t>UNIVERSITY OF SIERRA LEONE</w:t>
            </w:r>
          </w:p>
          <w:p w14:paraId="4EA4D6A3" w14:textId="77777777" w:rsidR="00C72EC6" w:rsidRPr="004F7EC1" w:rsidRDefault="00C72EC6" w:rsidP="00C72EC6">
            <w:pPr>
              <w:jc w:val="center"/>
              <w:rPr>
                <w:rFonts w:ascii="Times New Roman" w:hAnsi="Times New Roman" w:cs="Times New Roman"/>
                <w:b/>
                <w:sz w:val="32"/>
                <w:szCs w:val="32"/>
              </w:rPr>
            </w:pPr>
          </w:p>
          <w:p w14:paraId="24CAFE63" w14:textId="77777777" w:rsidR="00C72EC6" w:rsidRDefault="00C72EC6" w:rsidP="00C72EC6">
            <w:pPr>
              <w:pStyle w:val="Heading1"/>
              <w:outlineLvl w:val="0"/>
              <w:rPr>
                <w:b w:val="0"/>
                <w:sz w:val="72"/>
                <w:szCs w:val="72"/>
              </w:rPr>
            </w:pPr>
          </w:p>
          <w:p w14:paraId="1A8DE745" w14:textId="37A7A95F" w:rsidR="00C72EC6" w:rsidRPr="004F1FB4" w:rsidRDefault="00C72EC6" w:rsidP="00C72EC6">
            <w:pPr>
              <w:pStyle w:val="Heading1"/>
              <w:jc w:val="center"/>
              <w:outlineLvl w:val="0"/>
              <w:rPr>
                <w:b w:val="0"/>
                <w:sz w:val="72"/>
                <w:szCs w:val="72"/>
              </w:rPr>
            </w:pPr>
            <w:r w:rsidRPr="004F7EC1">
              <w:rPr>
                <w:sz w:val="72"/>
                <w:szCs w:val="72"/>
              </w:rPr>
              <w:t>CHEM</w:t>
            </w:r>
            <w:r>
              <w:rPr>
                <w:sz w:val="72"/>
                <w:szCs w:val="72"/>
              </w:rPr>
              <w:t xml:space="preserve"> 221</w:t>
            </w:r>
          </w:p>
          <w:p w14:paraId="50EE0A99" w14:textId="77777777" w:rsidR="00C72EC6" w:rsidRDefault="00C72EC6" w:rsidP="00C72EC6">
            <w:pPr>
              <w:jc w:val="center"/>
              <w:rPr>
                <w:rFonts w:ascii="Times New Roman" w:hAnsi="Times New Roman" w:cs="Times New Roman"/>
                <w:b/>
                <w:sz w:val="72"/>
                <w:szCs w:val="72"/>
              </w:rPr>
            </w:pPr>
          </w:p>
          <w:p w14:paraId="571962D4" w14:textId="7D7BEEA7" w:rsidR="00C72EC6" w:rsidRPr="004F7EC1" w:rsidRDefault="00C72EC6" w:rsidP="00C72EC6">
            <w:pPr>
              <w:jc w:val="center"/>
              <w:rPr>
                <w:rFonts w:ascii="Times New Roman" w:hAnsi="Times New Roman" w:cs="Times New Roman"/>
                <w:sz w:val="72"/>
                <w:szCs w:val="72"/>
              </w:rPr>
            </w:pPr>
            <w:r>
              <w:rPr>
                <w:rFonts w:ascii="Times New Roman" w:hAnsi="Times New Roman" w:cs="Times New Roman"/>
                <w:b/>
                <w:sz w:val="72"/>
                <w:szCs w:val="72"/>
              </w:rPr>
              <w:t>INORGANIC CHEMISTRY IV</w:t>
            </w:r>
          </w:p>
          <w:p w14:paraId="03F1314A" w14:textId="77777777" w:rsidR="00C72EC6" w:rsidRDefault="00C72EC6" w:rsidP="00C72EC6">
            <w:pPr>
              <w:rPr>
                <w:rFonts w:ascii="Times New Roman" w:hAnsi="Times New Roman" w:cs="Times New Roman"/>
                <w:b/>
                <w:sz w:val="32"/>
                <w:szCs w:val="32"/>
              </w:rPr>
            </w:pPr>
          </w:p>
          <w:p w14:paraId="56FCA84B" w14:textId="77777777" w:rsidR="00C72EC6" w:rsidRDefault="00C72EC6" w:rsidP="00C72EC6">
            <w:pPr>
              <w:jc w:val="center"/>
              <w:rPr>
                <w:rFonts w:ascii="Times New Roman" w:hAnsi="Times New Roman" w:cs="Times New Roman"/>
                <w:b/>
                <w:sz w:val="32"/>
                <w:szCs w:val="32"/>
              </w:rPr>
            </w:pPr>
            <w:r>
              <w:rPr>
                <w:rFonts w:ascii="Times New Roman" w:hAnsi="Times New Roman" w:cs="Times New Roman"/>
                <w:b/>
                <w:sz w:val="32"/>
                <w:szCs w:val="32"/>
              </w:rPr>
              <w:t>(Unit 1 only)</w:t>
            </w:r>
          </w:p>
          <w:p w14:paraId="35D118DE" w14:textId="77777777" w:rsidR="00C72EC6" w:rsidRDefault="00C72EC6" w:rsidP="00C72EC6">
            <w:pPr>
              <w:rPr>
                <w:rFonts w:ascii="Times New Roman" w:hAnsi="Times New Roman" w:cs="Times New Roman"/>
                <w:b/>
                <w:sz w:val="32"/>
                <w:szCs w:val="32"/>
              </w:rPr>
            </w:pPr>
          </w:p>
          <w:p w14:paraId="31B3CB66" w14:textId="77777777" w:rsidR="00C72EC6" w:rsidRDefault="00C72EC6" w:rsidP="00C72EC6">
            <w:pPr>
              <w:rPr>
                <w:rFonts w:ascii="Times New Roman" w:hAnsi="Times New Roman" w:cs="Times New Roman"/>
                <w:b/>
                <w:sz w:val="32"/>
                <w:szCs w:val="32"/>
              </w:rPr>
            </w:pPr>
          </w:p>
          <w:p w14:paraId="598EDE39" w14:textId="77777777" w:rsidR="00C72EC6" w:rsidRDefault="00C72EC6" w:rsidP="00C72EC6">
            <w:pPr>
              <w:rPr>
                <w:rFonts w:ascii="Times New Roman" w:hAnsi="Times New Roman" w:cs="Times New Roman"/>
                <w:b/>
                <w:sz w:val="32"/>
                <w:szCs w:val="32"/>
              </w:rPr>
            </w:pPr>
          </w:p>
          <w:p w14:paraId="58F00633" w14:textId="77777777" w:rsidR="00C72EC6" w:rsidRDefault="00C72EC6" w:rsidP="00C72EC6">
            <w:pPr>
              <w:rPr>
                <w:rFonts w:ascii="Times New Roman" w:hAnsi="Times New Roman" w:cs="Times New Roman"/>
                <w:b/>
                <w:sz w:val="32"/>
                <w:szCs w:val="32"/>
              </w:rPr>
            </w:pPr>
          </w:p>
          <w:p w14:paraId="0B2AB609" w14:textId="77777777" w:rsidR="00C72EC6" w:rsidRDefault="00C72EC6" w:rsidP="00C72EC6">
            <w:pPr>
              <w:rPr>
                <w:rFonts w:ascii="Times New Roman" w:hAnsi="Times New Roman" w:cs="Times New Roman"/>
                <w:b/>
                <w:sz w:val="32"/>
                <w:szCs w:val="32"/>
              </w:rPr>
            </w:pPr>
          </w:p>
          <w:p w14:paraId="00963324" w14:textId="77777777" w:rsidR="00C72EC6" w:rsidRDefault="00C72EC6" w:rsidP="00C72EC6">
            <w:pPr>
              <w:rPr>
                <w:rFonts w:ascii="Times New Roman" w:hAnsi="Times New Roman" w:cs="Times New Roman"/>
                <w:b/>
                <w:sz w:val="32"/>
                <w:szCs w:val="32"/>
              </w:rPr>
            </w:pPr>
          </w:p>
          <w:p w14:paraId="1D34A494" w14:textId="77777777" w:rsidR="00C72EC6" w:rsidRDefault="00C72EC6" w:rsidP="00C72EC6">
            <w:pPr>
              <w:rPr>
                <w:rFonts w:ascii="Times New Roman" w:hAnsi="Times New Roman" w:cs="Times New Roman"/>
                <w:b/>
                <w:sz w:val="32"/>
                <w:szCs w:val="32"/>
              </w:rPr>
            </w:pPr>
          </w:p>
          <w:p w14:paraId="079A7399" w14:textId="77777777" w:rsidR="00C72EC6" w:rsidRPr="004F7EC1" w:rsidRDefault="00C72EC6" w:rsidP="00C72EC6">
            <w:pPr>
              <w:rPr>
                <w:rFonts w:ascii="Times New Roman" w:hAnsi="Times New Roman" w:cs="Times New Roman"/>
                <w:b/>
                <w:sz w:val="32"/>
                <w:szCs w:val="32"/>
              </w:rPr>
            </w:pPr>
          </w:p>
        </w:tc>
      </w:tr>
      <w:tr w:rsidR="00C72EC6" w:rsidRPr="004F7EC1" w14:paraId="39CAFD42" w14:textId="77777777" w:rsidTr="00C72EC6">
        <w:trPr>
          <w:trHeight w:val="375"/>
        </w:trPr>
        <w:tc>
          <w:tcPr>
            <w:tcW w:w="5395" w:type="dxa"/>
          </w:tcPr>
          <w:p w14:paraId="0D97831C" w14:textId="77777777" w:rsidR="00C72EC6" w:rsidRPr="004F7EC1" w:rsidRDefault="00C72EC6" w:rsidP="00C72EC6">
            <w:pPr>
              <w:rPr>
                <w:rFonts w:ascii="Times New Roman" w:hAnsi="Times New Roman" w:cs="Times New Roman"/>
                <w:b/>
                <w:sz w:val="24"/>
                <w:szCs w:val="24"/>
              </w:rPr>
            </w:pPr>
            <w:r w:rsidRPr="004F7EC1">
              <w:rPr>
                <w:rFonts w:ascii="Times New Roman" w:hAnsi="Times New Roman" w:cs="Times New Roman"/>
                <w:b/>
                <w:sz w:val="24"/>
                <w:szCs w:val="24"/>
              </w:rPr>
              <w:t>CREDIT HOURS</w:t>
            </w:r>
          </w:p>
        </w:tc>
        <w:tc>
          <w:tcPr>
            <w:tcW w:w="5395" w:type="dxa"/>
          </w:tcPr>
          <w:p w14:paraId="088D8F9C" w14:textId="77777777" w:rsidR="00C72EC6" w:rsidRPr="004F7EC1" w:rsidRDefault="00C72EC6" w:rsidP="00C72EC6">
            <w:pPr>
              <w:rPr>
                <w:rFonts w:ascii="Times New Roman" w:hAnsi="Times New Roman" w:cs="Times New Roman"/>
                <w:b/>
                <w:sz w:val="24"/>
                <w:szCs w:val="24"/>
              </w:rPr>
            </w:pPr>
            <w:r>
              <w:rPr>
                <w:rFonts w:ascii="Times New Roman" w:hAnsi="Times New Roman" w:cs="Times New Roman"/>
                <w:b/>
                <w:sz w:val="24"/>
                <w:szCs w:val="24"/>
              </w:rPr>
              <w:t>2.0</w:t>
            </w:r>
          </w:p>
        </w:tc>
      </w:tr>
      <w:tr w:rsidR="00C72EC6" w:rsidRPr="004F7EC1" w14:paraId="0DB2B495" w14:textId="77777777" w:rsidTr="00C72EC6">
        <w:trPr>
          <w:trHeight w:val="375"/>
        </w:trPr>
        <w:tc>
          <w:tcPr>
            <w:tcW w:w="5395" w:type="dxa"/>
          </w:tcPr>
          <w:p w14:paraId="3B629F8C" w14:textId="77777777" w:rsidR="00C72EC6" w:rsidRPr="004F7EC1" w:rsidRDefault="00C72EC6" w:rsidP="00C72EC6">
            <w:pPr>
              <w:rPr>
                <w:rFonts w:ascii="Times New Roman" w:hAnsi="Times New Roman" w:cs="Times New Roman"/>
                <w:b/>
                <w:sz w:val="24"/>
                <w:szCs w:val="24"/>
              </w:rPr>
            </w:pPr>
            <w:r>
              <w:rPr>
                <w:rFonts w:ascii="Times New Roman" w:hAnsi="Times New Roman" w:cs="Times New Roman"/>
                <w:b/>
                <w:sz w:val="24"/>
                <w:szCs w:val="24"/>
              </w:rPr>
              <w:t xml:space="preserve">MINIMUM </w:t>
            </w:r>
            <w:r w:rsidRPr="004F7EC1">
              <w:rPr>
                <w:rFonts w:ascii="Times New Roman" w:hAnsi="Times New Roman" w:cs="Times New Roman"/>
                <w:b/>
                <w:sz w:val="24"/>
                <w:szCs w:val="24"/>
              </w:rPr>
              <w:t>REQUIREMENTS</w:t>
            </w:r>
          </w:p>
        </w:tc>
        <w:tc>
          <w:tcPr>
            <w:tcW w:w="5395" w:type="dxa"/>
          </w:tcPr>
          <w:p w14:paraId="518F9E24" w14:textId="77777777" w:rsidR="00C72EC6" w:rsidRPr="00E22E76" w:rsidRDefault="00C72EC6" w:rsidP="00C72EC6">
            <w:pPr>
              <w:pStyle w:val="Heading4"/>
              <w:outlineLvl w:val="3"/>
              <w:rPr>
                <w:b/>
                <w:i w:val="0"/>
              </w:rPr>
            </w:pPr>
            <w:r w:rsidRPr="00E22E76">
              <w:rPr>
                <w:b/>
                <w:i w:val="0"/>
                <w:color w:val="auto"/>
              </w:rPr>
              <w:t>Pass in CHEM 122</w:t>
            </w:r>
          </w:p>
        </w:tc>
      </w:tr>
      <w:tr w:rsidR="00C72EC6" w:rsidRPr="004F7EC1" w14:paraId="4E808691" w14:textId="77777777" w:rsidTr="00C72EC6">
        <w:trPr>
          <w:trHeight w:val="375"/>
        </w:trPr>
        <w:tc>
          <w:tcPr>
            <w:tcW w:w="5395" w:type="dxa"/>
          </w:tcPr>
          <w:p w14:paraId="1BC66204" w14:textId="77777777" w:rsidR="00C72EC6" w:rsidRPr="005D6C3F" w:rsidRDefault="00C72EC6" w:rsidP="00C72EC6">
            <w:pPr>
              <w:pStyle w:val="Heading1"/>
              <w:outlineLvl w:val="0"/>
            </w:pPr>
            <w:r w:rsidRPr="005D6C3F">
              <w:t>REQUIRED FOR</w:t>
            </w:r>
          </w:p>
        </w:tc>
        <w:tc>
          <w:tcPr>
            <w:tcW w:w="5395" w:type="dxa"/>
          </w:tcPr>
          <w:p w14:paraId="24AAFB89" w14:textId="4129AD22" w:rsidR="00C72EC6" w:rsidRPr="004F7EC1" w:rsidRDefault="00C72EC6" w:rsidP="00C72EC6">
            <w:pPr>
              <w:rPr>
                <w:rFonts w:ascii="Times New Roman" w:hAnsi="Times New Roman" w:cs="Times New Roman"/>
                <w:b/>
                <w:sz w:val="24"/>
                <w:szCs w:val="24"/>
              </w:rPr>
            </w:pPr>
            <w:r>
              <w:rPr>
                <w:rFonts w:ascii="Times New Roman" w:hAnsi="Times New Roman" w:cs="Times New Roman"/>
                <w:b/>
                <w:sz w:val="24"/>
                <w:szCs w:val="24"/>
              </w:rPr>
              <w:t>Honours</w:t>
            </w:r>
          </w:p>
        </w:tc>
      </w:tr>
    </w:tbl>
    <w:p w14:paraId="33B753AD" w14:textId="77777777" w:rsidR="00C72EC6" w:rsidRDefault="00C72EC6" w:rsidP="00C72EC6"/>
    <w:p w14:paraId="1B11D603" w14:textId="77777777" w:rsidR="00C72EC6" w:rsidRDefault="00C72EC6" w:rsidP="00C72EC6">
      <w:pPr>
        <w:pStyle w:val="Header"/>
        <w:tabs>
          <w:tab w:val="clear" w:pos="4680"/>
          <w:tab w:val="clear" w:pos="9360"/>
        </w:tabs>
        <w:spacing w:after="160" w:line="259" w:lineRule="auto"/>
      </w:pPr>
      <w:r>
        <w:br w:type="page"/>
      </w:r>
    </w:p>
    <w:p w14:paraId="164BF37B" w14:textId="77777777" w:rsidR="00C72EC6" w:rsidRDefault="00C72EC6" w:rsidP="00C72EC6">
      <w:pPr>
        <w:pStyle w:val="Heading2"/>
      </w:pPr>
      <w:r w:rsidRPr="00E22E76">
        <w:lastRenderedPageBreak/>
        <w:t>UNIT 1 – FURTHER ATOMIC STRUCTURE AND BONDING</w:t>
      </w:r>
    </w:p>
    <w:tbl>
      <w:tblPr>
        <w:tblStyle w:val="TableGrid"/>
        <w:tblW w:w="0" w:type="auto"/>
        <w:tblInd w:w="720" w:type="dxa"/>
        <w:tblLook w:val="04A0" w:firstRow="1" w:lastRow="0" w:firstColumn="1" w:lastColumn="0" w:noHBand="0" w:noVBand="1"/>
      </w:tblPr>
      <w:tblGrid>
        <w:gridCol w:w="2252"/>
        <w:gridCol w:w="7818"/>
      </w:tblGrid>
      <w:tr w:rsidR="00C72EC6" w14:paraId="556D2888" w14:textId="77777777" w:rsidTr="00C72EC6">
        <w:tc>
          <w:tcPr>
            <w:tcW w:w="2252" w:type="dxa"/>
          </w:tcPr>
          <w:p w14:paraId="7AC8669C" w14:textId="77777777" w:rsidR="00C72EC6" w:rsidRDefault="00C72EC6" w:rsidP="00C72EC6">
            <w:pPr>
              <w:jc w:val="center"/>
              <w:rPr>
                <w:rFonts w:ascii="Times New Roman" w:hAnsi="Times New Roman" w:cs="Times New Roman"/>
                <w:b/>
                <w:sz w:val="24"/>
                <w:szCs w:val="24"/>
              </w:rPr>
            </w:pPr>
            <w:r>
              <w:rPr>
                <w:rFonts w:ascii="Times New Roman" w:hAnsi="Times New Roman" w:cs="Times New Roman"/>
                <w:b/>
                <w:sz w:val="24"/>
                <w:szCs w:val="24"/>
              </w:rPr>
              <w:t>Course Outline:</w:t>
            </w:r>
          </w:p>
        </w:tc>
        <w:tc>
          <w:tcPr>
            <w:tcW w:w="7818" w:type="dxa"/>
          </w:tcPr>
          <w:p w14:paraId="1CAEE033" w14:textId="4E01EC7F" w:rsidR="00C72EC6" w:rsidRDefault="00C72EC6" w:rsidP="00C72EC6">
            <w:pPr>
              <w:rPr>
                <w:rFonts w:ascii="Times New Roman" w:hAnsi="Times New Roman" w:cs="Times New Roman"/>
                <w:sz w:val="24"/>
                <w:szCs w:val="24"/>
              </w:rPr>
            </w:pPr>
            <w:r>
              <w:rPr>
                <w:rFonts w:ascii="Times New Roman" w:hAnsi="Times New Roman" w:cs="Times New Roman"/>
                <w:sz w:val="24"/>
                <w:szCs w:val="24"/>
              </w:rPr>
              <w:t>What are the main trends in the properties of the atoms in Groups 13 – 1</w:t>
            </w:r>
            <w:r w:rsidR="00793AAE">
              <w:rPr>
                <w:rFonts w:ascii="Times New Roman" w:hAnsi="Times New Roman" w:cs="Times New Roman"/>
                <w:sz w:val="24"/>
                <w:szCs w:val="24"/>
              </w:rPr>
              <w:t>8</w:t>
            </w:r>
            <w:r>
              <w:rPr>
                <w:rFonts w:ascii="Times New Roman" w:hAnsi="Times New Roman" w:cs="Times New Roman"/>
                <w:sz w:val="24"/>
                <w:szCs w:val="24"/>
              </w:rPr>
              <w:t xml:space="preserve"> of the Periodic Table? How and why does metallic character change in these elements? What is the inert pair effect and what causes it?</w:t>
            </w:r>
          </w:p>
          <w:p w14:paraId="77B427F0" w14:textId="76E3CFFC" w:rsidR="00C72EC6" w:rsidRPr="00F02826" w:rsidRDefault="00C72EC6" w:rsidP="00C72EC6">
            <w:pPr>
              <w:rPr>
                <w:rFonts w:ascii="Times New Roman" w:hAnsi="Times New Roman" w:cs="Times New Roman"/>
                <w:sz w:val="24"/>
                <w:szCs w:val="24"/>
              </w:rPr>
            </w:pPr>
          </w:p>
        </w:tc>
      </w:tr>
      <w:tr w:rsidR="00C72EC6" w14:paraId="49512212" w14:textId="77777777" w:rsidTr="00C72EC6">
        <w:tc>
          <w:tcPr>
            <w:tcW w:w="2252" w:type="dxa"/>
          </w:tcPr>
          <w:p w14:paraId="57B8DD78" w14:textId="77777777" w:rsidR="00C72EC6" w:rsidRDefault="00C72EC6" w:rsidP="00C72EC6">
            <w:pPr>
              <w:jc w:val="center"/>
              <w:rPr>
                <w:rFonts w:ascii="Times New Roman" w:hAnsi="Times New Roman" w:cs="Times New Roman"/>
                <w:b/>
                <w:sz w:val="24"/>
                <w:szCs w:val="24"/>
              </w:rPr>
            </w:pPr>
            <w:r>
              <w:rPr>
                <w:rFonts w:ascii="Times New Roman" w:hAnsi="Times New Roman" w:cs="Times New Roman"/>
                <w:b/>
                <w:sz w:val="24"/>
                <w:szCs w:val="24"/>
              </w:rPr>
              <w:t>Lesson 1:</w:t>
            </w:r>
          </w:p>
        </w:tc>
        <w:tc>
          <w:tcPr>
            <w:tcW w:w="7818" w:type="dxa"/>
          </w:tcPr>
          <w:p w14:paraId="6A152C4B" w14:textId="7291B2F8" w:rsidR="00C72EC6" w:rsidRDefault="00C72EC6" w:rsidP="00C72EC6">
            <w:pPr>
              <w:pStyle w:val="BodyText"/>
            </w:pPr>
            <w:r>
              <w:t>Trends in the Periodic Table, with emphasis on Groups 13 – 1</w:t>
            </w:r>
            <w:r w:rsidR="00793AAE">
              <w:t>8</w:t>
            </w:r>
            <w:r>
              <w:t>; ionisation energies, atomic size, metallic character</w:t>
            </w:r>
          </w:p>
        </w:tc>
      </w:tr>
      <w:tr w:rsidR="00C72EC6" w14:paraId="726C7395" w14:textId="77777777" w:rsidTr="00C72EC6">
        <w:tc>
          <w:tcPr>
            <w:tcW w:w="2252" w:type="dxa"/>
          </w:tcPr>
          <w:p w14:paraId="4894EACC" w14:textId="77777777" w:rsidR="00C72EC6" w:rsidRDefault="00C72EC6" w:rsidP="00C72EC6">
            <w:pPr>
              <w:jc w:val="center"/>
              <w:rPr>
                <w:rFonts w:ascii="Times New Roman" w:hAnsi="Times New Roman" w:cs="Times New Roman"/>
                <w:b/>
                <w:sz w:val="24"/>
                <w:szCs w:val="24"/>
              </w:rPr>
            </w:pPr>
            <w:r>
              <w:rPr>
                <w:rFonts w:ascii="Times New Roman" w:hAnsi="Times New Roman" w:cs="Times New Roman"/>
                <w:b/>
                <w:sz w:val="24"/>
                <w:szCs w:val="24"/>
              </w:rPr>
              <w:t>Lesson 2:</w:t>
            </w:r>
          </w:p>
        </w:tc>
        <w:tc>
          <w:tcPr>
            <w:tcW w:w="7818" w:type="dxa"/>
          </w:tcPr>
          <w:p w14:paraId="14008148" w14:textId="3F459169" w:rsidR="00C72EC6" w:rsidRPr="00F26DC4" w:rsidRDefault="00C72EC6" w:rsidP="00C72EC6">
            <w:pPr>
              <w:pStyle w:val="BodyText"/>
            </w:pPr>
            <w:r>
              <w:t>Inert pair effect</w:t>
            </w:r>
            <w:r w:rsidR="00C12836">
              <w:t>; oxidation numbers in Groups 13 – 1</w:t>
            </w:r>
            <w:r w:rsidR="00793AAE">
              <w:t>8</w:t>
            </w:r>
            <w:r w:rsidR="00C12836">
              <w:t>; ionic and covalent bonding in compounds</w:t>
            </w:r>
          </w:p>
        </w:tc>
      </w:tr>
      <w:tr w:rsidR="00C72EC6" w14:paraId="4EE6C428" w14:textId="77777777" w:rsidTr="00C72EC6">
        <w:tc>
          <w:tcPr>
            <w:tcW w:w="2252" w:type="dxa"/>
          </w:tcPr>
          <w:p w14:paraId="459AFF75" w14:textId="77777777" w:rsidR="00C72EC6" w:rsidRDefault="00C72EC6" w:rsidP="00C72EC6">
            <w:pPr>
              <w:jc w:val="center"/>
              <w:rPr>
                <w:rFonts w:ascii="Times New Roman" w:hAnsi="Times New Roman" w:cs="Times New Roman"/>
                <w:b/>
                <w:sz w:val="24"/>
                <w:szCs w:val="24"/>
              </w:rPr>
            </w:pPr>
            <w:r>
              <w:rPr>
                <w:rFonts w:ascii="Times New Roman" w:hAnsi="Times New Roman" w:cs="Times New Roman"/>
                <w:b/>
                <w:sz w:val="24"/>
                <w:szCs w:val="24"/>
              </w:rPr>
              <w:t>Lesson 3:</w:t>
            </w:r>
          </w:p>
        </w:tc>
        <w:tc>
          <w:tcPr>
            <w:tcW w:w="7818" w:type="dxa"/>
          </w:tcPr>
          <w:p w14:paraId="7D264970" w14:textId="4BB99949" w:rsidR="00C72EC6" w:rsidRDefault="00C12836" w:rsidP="001A76A3">
            <w:pPr>
              <w:pStyle w:val="BodyText"/>
              <w:ind w:left="1440" w:hanging="1440"/>
            </w:pPr>
            <w:r>
              <w:t>Boron</w:t>
            </w:r>
            <w:r w:rsidR="001A76A3">
              <w:t xml:space="preserve">, </w:t>
            </w:r>
            <w:r>
              <w:t>Aluminium</w:t>
            </w:r>
            <w:r w:rsidR="001A76A3">
              <w:t xml:space="preserve"> and their Compounds – Structure and Physical Properties</w:t>
            </w:r>
          </w:p>
          <w:p w14:paraId="66470DBC" w14:textId="49C7481C" w:rsidR="00C12836" w:rsidRDefault="00C12836" w:rsidP="00C72EC6">
            <w:pPr>
              <w:pStyle w:val="BodyText"/>
            </w:pPr>
          </w:p>
        </w:tc>
      </w:tr>
      <w:tr w:rsidR="004D1478" w14:paraId="30D44CDF" w14:textId="77777777" w:rsidTr="00C72EC6">
        <w:tc>
          <w:tcPr>
            <w:tcW w:w="2252" w:type="dxa"/>
          </w:tcPr>
          <w:p w14:paraId="06000ABA" w14:textId="77777777" w:rsidR="004D1478" w:rsidRDefault="004D1478" w:rsidP="004D1478">
            <w:pPr>
              <w:jc w:val="center"/>
              <w:rPr>
                <w:rFonts w:ascii="Times New Roman" w:hAnsi="Times New Roman" w:cs="Times New Roman"/>
                <w:b/>
                <w:sz w:val="24"/>
                <w:szCs w:val="24"/>
              </w:rPr>
            </w:pPr>
            <w:r>
              <w:rPr>
                <w:rFonts w:ascii="Times New Roman" w:hAnsi="Times New Roman" w:cs="Times New Roman"/>
                <w:b/>
                <w:sz w:val="24"/>
                <w:szCs w:val="24"/>
              </w:rPr>
              <w:t>Lesson 4:</w:t>
            </w:r>
          </w:p>
        </w:tc>
        <w:tc>
          <w:tcPr>
            <w:tcW w:w="7818" w:type="dxa"/>
          </w:tcPr>
          <w:p w14:paraId="3F652AB6" w14:textId="0C16672A" w:rsidR="004D1478" w:rsidRDefault="004D1478" w:rsidP="004D1478">
            <w:pPr>
              <w:pStyle w:val="BodyText"/>
              <w:ind w:left="1440" w:hanging="1440"/>
            </w:pPr>
            <w:r>
              <w:t>Boron, Aluminium and their Compounds – Chemical Properties</w:t>
            </w:r>
          </w:p>
          <w:p w14:paraId="4AA82D07" w14:textId="63F42786" w:rsidR="004D1478" w:rsidRDefault="004D1478" w:rsidP="004D1478">
            <w:pPr>
              <w:pStyle w:val="BodyText"/>
            </w:pPr>
          </w:p>
        </w:tc>
      </w:tr>
      <w:tr w:rsidR="004D1478" w14:paraId="43456D03" w14:textId="77777777" w:rsidTr="00C72EC6">
        <w:tc>
          <w:tcPr>
            <w:tcW w:w="2252" w:type="dxa"/>
          </w:tcPr>
          <w:p w14:paraId="5B95CCFE" w14:textId="77777777" w:rsidR="004D1478" w:rsidRDefault="004D1478" w:rsidP="004D1478">
            <w:pPr>
              <w:jc w:val="center"/>
              <w:rPr>
                <w:rFonts w:ascii="Times New Roman" w:hAnsi="Times New Roman" w:cs="Times New Roman"/>
                <w:b/>
                <w:sz w:val="24"/>
                <w:szCs w:val="24"/>
              </w:rPr>
            </w:pPr>
            <w:r>
              <w:rPr>
                <w:rFonts w:ascii="Times New Roman" w:hAnsi="Times New Roman" w:cs="Times New Roman"/>
                <w:b/>
                <w:sz w:val="24"/>
                <w:szCs w:val="24"/>
              </w:rPr>
              <w:t>Lesson 5:</w:t>
            </w:r>
          </w:p>
        </w:tc>
        <w:tc>
          <w:tcPr>
            <w:tcW w:w="7818" w:type="dxa"/>
          </w:tcPr>
          <w:p w14:paraId="49F95200" w14:textId="77777777" w:rsidR="004D1478" w:rsidRDefault="00167CF2" w:rsidP="004D1478">
            <w:pPr>
              <w:pStyle w:val="BodyText"/>
            </w:pPr>
            <w:r>
              <w:t>The Chemistry of Thallium</w:t>
            </w:r>
            <w:r w:rsidR="0092766A">
              <w:t xml:space="preserve"> and its Compounds</w:t>
            </w:r>
          </w:p>
          <w:p w14:paraId="1CE61F24" w14:textId="215B6333" w:rsidR="0092766A" w:rsidRDefault="0092766A" w:rsidP="004D1478">
            <w:pPr>
              <w:pStyle w:val="BodyText"/>
            </w:pPr>
          </w:p>
        </w:tc>
      </w:tr>
      <w:tr w:rsidR="004D1478" w14:paraId="748DF49E" w14:textId="77777777" w:rsidTr="00C72EC6">
        <w:tc>
          <w:tcPr>
            <w:tcW w:w="2252" w:type="dxa"/>
          </w:tcPr>
          <w:p w14:paraId="5973EA20" w14:textId="77777777" w:rsidR="004D1478" w:rsidRDefault="004D1478" w:rsidP="004D1478">
            <w:pPr>
              <w:jc w:val="center"/>
              <w:rPr>
                <w:rFonts w:ascii="Times New Roman" w:hAnsi="Times New Roman" w:cs="Times New Roman"/>
                <w:b/>
                <w:sz w:val="24"/>
                <w:szCs w:val="24"/>
              </w:rPr>
            </w:pPr>
            <w:r>
              <w:rPr>
                <w:rFonts w:ascii="Times New Roman" w:hAnsi="Times New Roman" w:cs="Times New Roman"/>
                <w:b/>
                <w:sz w:val="24"/>
                <w:szCs w:val="24"/>
              </w:rPr>
              <w:t>Lesson 6:</w:t>
            </w:r>
          </w:p>
        </w:tc>
        <w:tc>
          <w:tcPr>
            <w:tcW w:w="7818" w:type="dxa"/>
          </w:tcPr>
          <w:p w14:paraId="49B6E733" w14:textId="77777777" w:rsidR="004D1478" w:rsidRDefault="00167CF2" w:rsidP="004D1478">
            <w:pPr>
              <w:pStyle w:val="BodyText"/>
            </w:pPr>
            <w:r>
              <w:t>The Chemistry of Carbon and Silicon</w:t>
            </w:r>
          </w:p>
          <w:p w14:paraId="4EE9A5E4" w14:textId="68DB8CD6" w:rsidR="001F6A1E" w:rsidRDefault="001F6A1E" w:rsidP="004D1478">
            <w:pPr>
              <w:pStyle w:val="BodyText"/>
            </w:pPr>
          </w:p>
        </w:tc>
      </w:tr>
      <w:tr w:rsidR="004D1478" w14:paraId="56A53D1A" w14:textId="77777777" w:rsidTr="00C72EC6">
        <w:tc>
          <w:tcPr>
            <w:tcW w:w="2252" w:type="dxa"/>
          </w:tcPr>
          <w:p w14:paraId="04EE349C" w14:textId="77777777" w:rsidR="004D1478" w:rsidRDefault="004D1478" w:rsidP="004D1478">
            <w:pPr>
              <w:jc w:val="center"/>
              <w:rPr>
                <w:rFonts w:ascii="Times New Roman" w:hAnsi="Times New Roman" w:cs="Times New Roman"/>
                <w:b/>
                <w:sz w:val="24"/>
                <w:szCs w:val="24"/>
              </w:rPr>
            </w:pPr>
            <w:r>
              <w:rPr>
                <w:rFonts w:ascii="Times New Roman" w:hAnsi="Times New Roman" w:cs="Times New Roman"/>
                <w:b/>
                <w:sz w:val="24"/>
                <w:szCs w:val="24"/>
              </w:rPr>
              <w:t>Lesson 7:</w:t>
            </w:r>
          </w:p>
        </w:tc>
        <w:tc>
          <w:tcPr>
            <w:tcW w:w="7818" w:type="dxa"/>
          </w:tcPr>
          <w:p w14:paraId="40EDCFB9" w14:textId="77777777" w:rsidR="004D1478" w:rsidRDefault="00167CF2" w:rsidP="004D1478">
            <w:pPr>
              <w:rPr>
                <w:rFonts w:ascii="Times New Roman" w:hAnsi="Times New Roman" w:cs="Times New Roman"/>
                <w:sz w:val="24"/>
                <w:szCs w:val="24"/>
              </w:rPr>
            </w:pPr>
            <w:r>
              <w:rPr>
                <w:rFonts w:ascii="Times New Roman" w:hAnsi="Times New Roman" w:cs="Times New Roman"/>
                <w:sz w:val="24"/>
                <w:szCs w:val="24"/>
              </w:rPr>
              <w:t>The Chemistry of Tin and Lead</w:t>
            </w:r>
          </w:p>
          <w:p w14:paraId="4164E4AB" w14:textId="08D07A3B" w:rsidR="001F6A1E" w:rsidRPr="00F26DC4" w:rsidRDefault="001F6A1E" w:rsidP="004D1478">
            <w:pPr>
              <w:rPr>
                <w:rFonts w:ascii="Times New Roman" w:hAnsi="Times New Roman" w:cs="Times New Roman"/>
                <w:sz w:val="24"/>
                <w:szCs w:val="24"/>
              </w:rPr>
            </w:pPr>
          </w:p>
        </w:tc>
      </w:tr>
      <w:tr w:rsidR="004D1478" w14:paraId="0FFF73C9" w14:textId="77777777" w:rsidTr="00C72EC6">
        <w:tc>
          <w:tcPr>
            <w:tcW w:w="2252" w:type="dxa"/>
          </w:tcPr>
          <w:p w14:paraId="1C25E524" w14:textId="77777777" w:rsidR="004D1478" w:rsidRDefault="004D1478" w:rsidP="004D1478">
            <w:pPr>
              <w:jc w:val="center"/>
              <w:rPr>
                <w:rFonts w:ascii="Times New Roman" w:hAnsi="Times New Roman" w:cs="Times New Roman"/>
                <w:b/>
                <w:sz w:val="24"/>
                <w:szCs w:val="24"/>
              </w:rPr>
            </w:pPr>
            <w:r>
              <w:rPr>
                <w:rFonts w:ascii="Times New Roman" w:hAnsi="Times New Roman" w:cs="Times New Roman"/>
                <w:b/>
                <w:sz w:val="24"/>
                <w:szCs w:val="24"/>
              </w:rPr>
              <w:t>Lesson 8:</w:t>
            </w:r>
          </w:p>
        </w:tc>
        <w:tc>
          <w:tcPr>
            <w:tcW w:w="7818" w:type="dxa"/>
          </w:tcPr>
          <w:p w14:paraId="76B80FFA" w14:textId="77777777" w:rsidR="004D1478" w:rsidRDefault="00064311" w:rsidP="004D1478">
            <w:pPr>
              <w:pStyle w:val="BodyText"/>
            </w:pPr>
            <w:r>
              <w:t>The Chemistry of Nitrogen and Phosphorus</w:t>
            </w:r>
          </w:p>
          <w:p w14:paraId="74D44F9F" w14:textId="0AF511C9" w:rsidR="00064311" w:rsidRDefault="00064311" w:rsidP="004D1478">
            <w:pPr>
              <w:pStyle w:val="BodyText"/>
            </w:pPr>
          </w:p>
        </w:tc>
      </w:tr>
      <w:tr w:rsidR="004D1478" w14:paraId="3B270C68" w14:textId="77777777" w:rsidTr="00C72EC6">
        <w:tc>
          <w:tcPr>
            <w:tcW w:w="2252" w:type="dxa"/>
          </w:tcPr>
          <w:p w14:paraId="5609A495" w14:textId="77777777" w:rsidR="004D1478" w:rsidRDefault="004D1478" w:rsidP="004D1478">
            <w:pPr>
              <w:jc w:val="center"/>
              <w:rPr>
                <w:rFonts w:ascii="Times New Roman" w:hAnsi="Times New Roman" w:cs="Times New Roman"/>
                <w:b/>
                <w:sz w:val="24"/>
                <w:szCs w:val="24"/>
              </w:rPr>
            </w:pPr>
            <w:r>
              <w:rPr>
                <w:rFonts w:ascii="Times New Roman" w:hAnsi="Times New Roman" w:cs="Times New Roman"/>
                <w:b/>
                <w:sz w:val="24"/>
                <w:szCs w:val="24"/>
              </w:rPr>
              <w:t>Lesson 9:</w:t>
            </w:r>
          </w:p>
        </w:tc>
        <w:tc>
          <w:tcPr>
            <w:tcW w:w="7818" w:type="dxa"/>
          </w:tcPr>
          <w:p w14:paraId="4864F51C" w14:textId="77777777" w:rsidR="004D1478" w:rsidRDefault="00064311" w:rsidP="004D1478">
            <w:pPr>
              <w:pStyle w:val="BodyText"/>
            </w:pPr>
            <w:r>
              <w:t>The Chemistry of Sulphur, Oxygen, the Halogens and The Noble Gases</w:t>
            </w:r>
          </w:p>
          <w:p w14:paraId="4AFBDBAB" w14:textId="11BE30DB" w:rsidR="00064311" w:rsidRDefault="00064311" w:rsidP="004D1478">
            <w:pPr>
              <w:pStyle w:val="BodyText"/>
            </w:pPr>
          </w:p>
        </w:tc>
      </w:tr>
      <w:tr w:rsidR="00064311" w14:paraId="2449AD3F" w14:textId="77777777" w:rsidTr="00C72EC6">
        <w:tc>
          <w:tcPr>
            <w:tcW w:w="2252" w:type="dxa"/>
          </w:tcPr>
          <w:p w14:paraId="054C5CFC" w14:textId="10F69001" w:rsidR="00064311" w:rsidRDefault="00064311" w:rsidP="004D1478">
            <w:pPr>
              <w:jc w:val="center"/>
              <w:rPr>
                <w:rFonts w:ascii="Times New Roman" w:hAnsi="Times New Roman" w:cs="Times New Roman"/>
                <w:b/>
                <w:sz w:val="24"/>
                <w:szCs w:val="24"/>
              </w:rPr>
            </w:pPr>
            <w:r>
              <w:rPr>
                <w:rFonts w:ascii="Times New Roman" w:hAnsi="Times New Roman" w:cs="Times New Roman"/>
                <w:b/>
                <w:sz w:val="24"/>
                <w:szCs w:val="24"/>
              </w:rPr>
              <w:t>Lesson 10:</w:t>
            </w:r>
          </w:p>
        </w:tc>
        <w:tc>
          <w:tcPr>
            <w:tcW w:w="7818" w:type="dxa"/>
          </w:tcPr>
          <w:p w14:paraId="5D97D16A" w14:textId="68436F7D" w:rsidR="00064311" w:rsidRDefault="00064311" w:rsidP="004D1478">
            <w:pPr>
              <w:pStyle w:val="BodyText"/>
            </w:pPr>
            <w:r>
              <w:t>The position of hydrogen in the Periodic Table</w:t>
            </w:r>
          </w:p>
        </w:tc>
      </w:tr>
    </w:tbl>
    <w:p w14:paraId="6413D117" w14:textId="77777777" w:rsidR="00C72EC6" w:rsidRPr="00F26DC4" w:rsidRDefault="00C72EC6" w:rsidP="00C72EC6">
      <w:pPr>
        <w:rPr>
          <w:rFonts w:ascii="Times New Roman" w:hAnsi="Times New Roman" w:cs="Times New Roman"/>
          <w:b/>
          <w:sz w:val="24"/>
          <w:szCs w:val="24"/>
        </w:rPr>
      </w:pPr>
    </w:p>
    <w:p w14:paraId="67493AFE" w14:textId="77777777" w:rsidR="00C72EC6" w:rsidRDefault="00C72EC6" w:rsidP="00C72EC6">
      <w:pPr>
        <w:rPr>
          <w:rFonts w:ascii="Times New Roman" w:hAnsi="Times New Roman" w:cs="Times New Roman"/>
          <w:b/>
          <w:sz w:val="24"/>
          <w:szCs w:val="24"/>
        </w:rPr>
      </w:pPr>
      <w:r>
        <w:rPr>
          <w:rFonts w:ascii="Times New Roman" w:hAnsi="Times New Roman" w:cs="Times New Roman"/>
          <w:b/>
          <w:sz w:val="24"/>
          <w:szCs w:val="24"/>
        </w:rPr>
        <w:br w:type="page"/>
      </w:r>
    </w:p>
    <w:p w14:paraId="7100D1BA" w14:textId="77777777" w:rsidR="00C72EC6" w:rsidRDefault="00C72EC6" w:rsidP="00C72EC6">
      <w:pPr>
        <w:pStyle w:val="Heading1"/>
      </w:pPr>
    </w:p>
    <w:p w14:paraId="5853E85F" w14:textId="27FB5BE3" w:rsidR="00C72EC6" w:rsidRPr="006C0C38" w:rsidRDefault="00C72EC6" w:rsidP="00C72EC6">
      <w:pPr>
        <w:pStyle w:val="Heading1"/>
      </w:pPr>
      <w:r w:rsidRPr="006C0C38">
        <w:t xml:space="preserve">Lesson 1 </w:t>
      </w:r>
      <w:r>
        <w:t>–</w:t>
      </w:r>
      <w:r w:rsidRPr="006C0C38">
        <w:t xml:space="preserve"> </w:t>
      </w:r>
      <w:r>
        <w:t>A Review of Trends in the Periodic Table</w:t>
      </w:r>
    </w:p>
    <w:p w14:paraId="26066984" w14:textId="77777777" w:rsidR="00C72EC6" w:rsidRPr="001C16EC" w:rsidRDefault="00C72EC6" w:rsidP="00C72EC6">
      <w:pPr>
        <w:spacing w:after="0" w:line="240" w:lineRule="auto"/>
        <w:rPr>
          <w:b/>
        </w:rPr>
      </w:pPr>
    </w:p>
    <w:p w14:paraId="5F0AC119" w14:textId="7277D861" w:rsidR="00C72EC6" w:rsidRDefault="00C72EC6" w:rsidP="00C72EC6">
      <w:pPr>
        <w:pStyle w:val="Heading2"/>
        <w:keepNext/>
        <w:numPr>
          <w:ilvl w:val="0"/>
          <w:numId w:val="10"/>
        </w:numPr>
        <w:spacing w:before="0" w:beforeAutospacing="0" w:after="0" w:afterAutospacing="0"/>
      </w:pPr>
      <w:r>
        <w:t>Ionisation Energy, Electron Affinity and Atomic Size</w:t>
      </w:r>
    </w:p>
    <w:p w14:paraId="3A9EB53F" w14:textId="77777777" w:rsidR="00C72EC6" w:rsidRPr="006C0C38" w:rsidRDefault="00C72EC6" w:rsidP="00C72EC6">
      <w:pPr>
        <w:spacing w:after="0" w:line="240" w:lineRule="auto"/>
      </w:pPr>
    </w:p>
    <w:p w14:paraId="759C1191" w14:textId="77777777" w:rsidR="00C72EC6" w:rsidRDefault="00C72EC6" w:rsidP="00C72EC6">
      <w:pPr>
        <w:pStyle w:val="ListParagraph"/>
        <w:numPr>
          <w:ilvl w:val="0"/>
          <w:numId w:val="11"/>
        </w:numPr>
        <w:spacing w:after="0" w:line="240" w:lineRule="auto"/>
        <w:ind w:left="714" w:hanging="357"/>
      </w:pPr>
      <w:r>
        <w:t>The ionisation energies of atoms increase across a Period (with some exceptions) and decrease down a Group</w:t>
      </w:r>
    </w:p>
    <w:p w14:paraId="7F5AE627" w14:textId="77777777" w:rsidR="00C72EC6" w:rsidRDefault="00C72EC6" w:rsidP="00C72EC6">
      <w:pPr>
        <w:pStyle w:val="ListParagraph"/>
        <w:numPr>
          <w:ilvl w:val="0"/>
          <w:numId w:val="11"/>
        </w:numPr>
        <w:spacing w:after="0" w:line="240" w:lineRule="auto"/>
        <w:ind w:left="714" w:hanging="357"/>
      </w:pPr>
      <w:r>
        <w:t>The electron affinities of atoms increase across a Period (with some exceptions) and decrease down a Group</w:t>
      </w:r>
    </w:p>
    <w:p w14:paraId="5D3C5762" w14:textId="77777777" w:rsidR="00C72EC6" w:rsidRDefault="00C72EC6" w:rsidP="00C72EC6">
      <w:pPr>
        <w:pStyle w:val="ListParagraph"/>
        <w:numPr>
          <w:ilvl w:val="0"/>
          <w:numId w:val="11"/>
        </w:numPr>
        <w:spacing w:after="0" w:line="240" w:lineRule="auto"/>
        <w:ind w:left="714" w:hanging="357"/>
      </w:pPr>
      <w:r>
        <w:t>The size of atoms decreases across a Period and increases down a Group</w:t>
      </w:r>
    </w:p>
    <w:p w14:paraId="6EF1361F" w14:textId="77777777" w:rsidR="00C72EC6" w:rsidRDefault="00C72EC6" w:rsidP="00C72EC6">
      <w:pPr>
        <w:spacing w:after="0" w:line="240" w:lineRule="auto"/>
        <w:jc w:val="center"/>
      </w:pPr>
      <w:r>
        <w:rPr>
          <w:noProof/>
        </w:rPr>
        <w:drawing>
          <wp:inline distT="0" distB="0" distL="0" distR="0" wp14:anchorId="06160598" wp14:editId="15E14CAC">
            <wp:extent cx="3299020" cy="18573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3311360" cy="1864322"/>
                    </a:xfrm>
                    <a:prstGeom prst="rect">
                      <a:avLst/>
                    </a:prstGeom>
                    <a:noFill/>
                    <a:ln>
                      <a:noFill/>
                    </a:ln>
                  </pic:spPr>
                </pic:pic>
              </a:graphicData>
            </a:graphic>
          </wp:inline>
        </w:drawing>
      </w:r>
    </w:p>
    <w:p w14:paraId="36B63634" w14:textId="77777777" w:rsidR="00C72EC6" w:rsidRDefault="00C72EC6" w:rsidP="00C72EC6">
      <w:pPr>
        <w:spacing w:after="0" w:line="240" w:lineRule="auto"/>
        <w:jc w:val="center"/>
      </w:pPr>
    </w:p>
    <w:p w14:paraId="074A34F2" w14:textId="77777777" w:rsidR="00C72EC6" w:rsidRDefault="00C72EC6" w:rsidP="00C72EC6">
      <w:pPr>
        <w:pStyle w:val="Header"/>
        <w:numPr>
          <w:ilvl w:val="0"/>
          <w:numId w:val="9"/>
        </w:numPr>
        <w:tabs>
          <w:tab w:val="clear" w:pos="4680"/>
          <w:tab w:val="clear" w:pos="9360"/>
        </w:tabs>
      </w:pPr>
      <w:r>
        <w:t>Explanation:</w:t>
      </w:r>
    </w:p>
    <w:p w14:paraId="44DDE967" w14:textId="77777777" w:rsidR="00C72EC6" w:rsidRDefault="00C72EC6" w:rsidP="00C72EC6">
      <w:pPr>
        <w:pStyle w:val="Header"/>
        <w:numPr>
          <w:ilvl w:val="0"/>
          <w:numId w:val="12"/>
        </w:numPr>
        <w:tabs>
          <w:tab w:val="clear" w:pos="4680"/>
          <w:tab w:val="clear" w:pos="9360"/>
        </w:tabs>
      </w:pPr>
      <w:r>
        <w:t>nuclear charge increases across a Period which increases the attraction between the nucleus and the outer electrons</w:t>
      </w:r>
    </w:p>
    <w:p w14:paraId="104FE4D2" w14:textId="77777777" w:rsidR="00C72EC6" w:rsidRDefault="00C72EC6" w:rsidP="00C72EC6">
      <w:pPr>
        <w:pStyle w:val="Header"/>
        <w:numPr>
          <w:ilvl w:val="0"/>
          <w:numId w:val="12"/>
        </w:numPr>
        <w:tabs>
          <w:tab w:val="clear" w:pos="4680"/>
          <w:tab w:val="clear" w:pos="9360"/>
        </w:tabs>
      </w:pPr>
      <w:r>
        <w:t>electrons are shielded from the nuclear pull by electrons in inner shells; the number of shells does not change across a Period, so the shielding also stays the same</w:t>
      </w:r>
    </w:p>
    <w:p w14:paraId="6409FBF1" w14:textId="77777777" w:rsidR="00C72EC6" w:rsidRDefault="00C72EC6" w:rsidP="00C72EC6">
      <w:pPr>
        <w:pStyle w:val="Header"/>
        <w:numPr>
          <w:ilvl w:val="0"/>
          <w:numId w:val="12"/>
        </w:numPr>
        <w:tabs>
          <w:tab w:val="clear" w:pos="4680"/>
          <w:tab w:val="clear" w:pos="9360"/>
        </w:tabs>
      </w:pPr>
      <w:r>
        <w:t>the nuclear charge increases down a group, but the number of shells also increases so the shielding increases; the effect of extra shielding outweighs the effect of extra nuclear charge</w:t>
      </w:r>
    </w:p>
    <w:p w14:paraId="36EF75E2" w14:textId="12251CA9" w:rsidR="00C72EC6" w:rsidRDefault="00C72EC6" w:rsidP="00C72EC6">
      <w:pPr>
        <w:pStyle w:val="Header"/>
        <w:numPr>
          <w:ilvl w:val="0"/>
          <w:numId w:val="12"/>
        </w:numPr>
        <w:tabs>
          <w:tab w:val="clear" w:pos="4680"/>
          <w:tab w:val="clear" w:pos="9360"/>
        </w:tabs>
        <w:ind w:left="1071" w:hanging="357"/>
      </w:pPr>
      <w:r>
        <w:t>when the effect of ionisation energy and electron affinity are combined, the trend is consistent; it becomes easier to lose electrons and harder to add electrons as you move from left to right across a Period</w:t>
      </w:r>
    </w:p>
    <w:p w14:paraId="4D313ACF" w14:textId="77777777" w:rsidR="00C72EC6" w:rsidRDefault="00C72EC6" w:rsidP="00C72EC6">
      <w:pPr>
        <w:pStyle w:val="Header"/>
        <w:tabs>
          <w:tab w:val="clear" w:pos="4680"/>
          <w:tab w:val="clear" w:pos="9360"/>
        </w:tabs>
      </w:pPr>
    </w:p>
    <w:p w14:paraId="79FAFD11" w14:textId="4A789970" w:rsidR="00C72EC6" w:rsidRDefault="00C72EC6" w:rsidP="00C72EC6">
      <w:pPr>
        <w:pStyle w:val="Heading2"/>
        <w:keepNext/>
        <w:numPr>
          <w:ilvl w:val="0"/>
          <w:numId w:val="10"/>
        </w:numPr>
        <w:spacing w:before="0" w:beforeAutospacing="0" w:after="0" w:afterAutospacing="0"/>
      </w:pPr>
      <w:r>
        <w:t>Electronegativity and Bonding</w:t>
      </w:r>
    </w:p>
    <w:p w14:paraId="75649A3C" w14:textId="076559A1" w:rsidR="00C72EC6" w:rsidRDefault="00C72EC6" w:rsidP="00C72EC6">
      <w:pPr>
        <w:pStyle w:val="Header"/>
        <w:tabs>
          <w:tab w:val="clear" w:pos="4680"/>
          <w:tab w:val="clear" w:pos="9360"/>
        </w:tabs>
        <w:ind w:left="720"/>
      </w:pPr>
    </w:p>
    <w:p w14:paraId="2F7DE463" w14:textId="77777777" w:rsidR="00C72EC6" w:rsidRDefault="00C72EC6" w:rsidP="00C72EC6">
      <w:pPr>
        <w:pStyle w:val="Header"/>
        <w:numPr>
          <w:ilvl w:val="0"/>
          <w:numId w:val="9"/>
        </w:numPr>
        <w:tabs>
          <w:tab w:val="clear" w:pos="4680"/>
          <w:tab w:val="clear" w:pos="9360"/>
        </w:tabs>
      </w:pPr>
      <w:r>
        <w:t xml:space="preserve">The ability of an atom to attract bonding electrons is known as electronegativity; electronegativity increases across a Period and decreases down a Group; atoms with high electronegativity are </w:t>
      </w:r>
      <w:r w:rsidRPr="002B1DFF">
        <w:rPr>
          <w:b/>
        </w:rPr>
        <w:t>electronegative</w:t>
      </w:r>
      <w:r>
        <w:t xml:space="preserve"> and atoms with low electronegativity are </w:t>
      </w:r>
      <w:r w:rsidRPr="002B1DFF">
        <w:rPr>
          <w:b/>
        </w:rPr>
        <w:t>electropositive</w:t>
      </w:r>
    </w:p>
    <w:p w14:paraId="0BAF75B9" w14:textId="77777777" w:rsidR="00C72EC6" w:rsidRDefault="00C72EC6" w:rsidP="00C72EC6">
      <w:pPr>
        <w:pStyle w:val="Header"/>
        <w:tabs>
          <w:tab w:val="clear" w:pos="4680"/>
          <w:tab w:val="clear" w:pos="9360"/>
        </w:tabs>
        <w:ind w:left="720"/>
      </w:pPr>
    </w:p>
    <w:p w14:paraId="6543DFD2" w14:textId="26BA7231" w:rsidR="00C72EC6" w:rsidRPr="000D6F5F" w:rsidRDefault="00C72EC6" w:rsidP="00C72EC6">
      <w:pPr>
        <w:pStyle w:val="Header"/>
        <w:numPr>
          <w:ilvl w:val="0"/>
          <w:numId w:val="9"/>
        </w:numPr>
        <w:tabs>
          <w:tab w:val="clear" w:pos="4680"/>
          <w:tab w:val="clear" w:pos="9360"/>
        </w:tabs>
      </w:pPr>
      <w:r>
        <w:t>Atoms on the left-hand side and at the bottom of the Periodic Table (</w:t>
      </w:r>
      <w:proofErr w:type="spellStart"/>
      <w:r>
        <w:t>ie</w:t>
      </w:r>
      <w:proofErr w:type="spellEnd"/>
      <w:r>
        <w:t xml:space="preserve"> electropositive atoms) do not hold on to bonding electrons strongly; these atoms can give up their valence electrons; when bonding with </w:t>
      </w:r>
      <w:r w:rsidR="00D5012E">
        <w:t>other identical atoms (</w:t>
      </w:r>
      <w:proofErr w:type="spellStart"/>
      <w:r w:rsidR="00D5012E">
        <w:t>ie</w:t>
      </w:r>
      <w:proofErr w:type="spellEnd"/>
      <w:r w:rsidR="00D5012E">
        <w:t xml:space="preserve"> in the elemental form)</w:t>
      </w:r>
      <w:r>
        <w:t xml:space="preserve">, the valence electrons will become delocalised and there will be an attraction between the lattice of cations and the delocalised electrons; this is known as </w:t>
      </w:r>
      <w:r w:rsidRPr="000D6F5F">
        <w:rPr>
          <w:b/>
        </w:rPr>
        <w:t>metallic bonding</w:t>
      </w:r>
      <w:r>
        <w:t xml:space="preserve">; elements which contain atoms bonded together by metallic bonding are known as </w:t>
      </w:r>
      <w:r w:rsidRPr="000D6F5F">
        <w:rPr>
          <w:b/>
        </w:rPr>
        <w:t>metals</w:t>
      </w:r>
      <w:r>
        <w:t xml:space="preserve">; metals have </w:t>
      </w:r>
      <w:r w:rsidRPr="000D6F5F">
        <w:rPr>
          <w:b/>
        </w:rPr>
        <w:t>giant metallic</w:t>
      </w:r>
      <w:r>
        <w:t xml:space="preserve"> structures</w:t>
      </w:r>
    </w:p>
    <w:p w14:paraId="77EE5C2B" w14:textId="77777777" w:rsidR="00C72EC6" w:rsidRDefault="00C72EC6" w:rsidP="00C72EC6">
      <w:pPr>
        <w:pStyle w:val="Header"/>
        <w:tabs>
          <w:tab w:val="clear" w:pos="4680"/>
          <w:tab w:val="clear" w:pos="9360"/>
        </w:tabs>
        <w:ind w:left="720"/>
      </w:pPr>
    </w:p>
    <w:p w14:paraId="0E52D882" w14:textId="77777777" w:rsidR="00C72EC6" w:rsidRDefault="00C72EC6" w:rsidP="00C72EC6">
      <w:pPr>
        <w:spacing w:after="0" w:line="240" w:lineRule="auto"/>
      </w:pPr>
      <w:r>
        <w:br w:type="page"/>
      </w:r>
    </w:p>
    <w:p w14:paraId="1B48A282" w14:textId="2D6D00CB" w:rsidR="00C72EC6" w:rsidRDefault="00C72EC6" w:rsidP="00C72EC6">
      <w:pPr>
        <w:pStyle w:val="Header"/>
        <w:numPr>
          <w:ilvl w:val="0"/>
          <w:numId w:val="9"/>
        </w:numPr>
        <w:tabs>
          <w:tab w:val="clear" w:pos="4680"/>
          <w:tab w:val="clear" w:pos="9360"/>
        </w:tabs>
      </w:pPr>
      <w:r>
        <w:lastRenderedPageBreak/>
        <w:t>Atoms on the right-hand side and at the top of the Periodic Table (</w:t>
      </w:r>
      <w:proofErr w:type="spellStart"/>
      <w:r>
        <w:t>ie</w:t>
      </w:r>
      <w:proofErr w:type="spellEnd"/>
      <w:r>
        <w:t xml:space="preserve"> electronegative atoms) hold on to bonding electrons strongly; these atoms are not able to lose their valence electrons and will tend to gain or share electrons; when bonding with </w:t>
      </w:r>
      <w:r w:rsidR="00D5012E">
        <w:t>identical atoms (</w:t>
      </w:r>
      <w:proofErr w:type="spellStart"/>
      <w:r w:rsidR="00D5012E">
        <w:t>ie</w:t>
      </w:r>
      <w:proofErr w:type="spellEnd"/>
      <w:r w:rsidR="00D5012E">
        <w:t xml:space="preserve"> in elemental form)</w:t>
      </w:r>
      <w:r>
        <w:t xml:space="preserve"> the valence electrons will become shared and </w:t>
      </w:r>
      <w:r w:rsidRPr="000D6F5F">
        <w:rPr>
          <w:b/>
        </w:rPr>
        <w:t>covalent bonds</w:t>
      </w:r>
      <w:r>
        <w:t xml:space="preserve"> will be formed; elements which contain atoms bonded together by covalent bonding are known as </w:t>
      </w:r>
      <w:r w:rsidRPr="000D6F5F">
        <w:rPr>
          <w:b/>
        </w:rPr>
        <w:t>non-metals</w:t>
      </w:r>
      <w:r>
        <w:t xml:space="preserve">; non-metals can have </w:t>
      </w:r>
      <w:r w:rsidRPr="00DC06FC">
        <w:rPr>
          <w:b/>
        </w:rPr>
        <w:t>giant covalent</w:t>
      </w:r>
      <w:r>
        <w:t xml:space="preserve"> or </w:t>
      </w:r>
      <w:r w:rsidRPr="00DC06FC">
        <w:rPr>
          <w:b/>
        </w:rPr>
        <w:t>simple molecular</w:t>
      </w:r>
      <w:r>
        <w:t xml:space="preserve"> structures; noble gases form no bonds at all with each other and exist as free atoms; they are also classified as non-metals and their structure is described as </w:t>
      </w:r>
      <w:r w:rsidRPr="00DC06FC">
        <w:rPr>
          <w:b/>
        </w:rPr>
        <w:t>simple atomic</w:t>
      </w:r>
    </w:p>
    <w:p w14:paraId="4C8F204E" w14:textId="77777777" w:rsidR="00C72EC6" w:rsidRDefault="00C72EC6" w:rsidP="00C72EC6">
      <w:pPr>
        <w:pStyle w:val="ListParagraph"/>
        <w:spacing w:after="0" w:line="240" w:lineRule="auto"/>
      </w:pPr>
    </w:p>
    <w:p w14:paraId="3CB5EDB4" w14:textId="4F20BFB7" w:rsidR="00D5012E" w:rsidRDefault="00C72EC6" w:rsidP="00D5012E">
      <w:pPr>
        <w:pStyle w:val="Header"/>
        <w:numPr>
          <w:ilvl w:val="0"/>
          <w:numId w:val="9"/>
        </w:numPr>
        <w:tabs>
          <w:tab w:val="clear" w:pos="4680"/>
          <w:tab w:val="clear" w:pos="9360"/>
        </w:tabs>
      </w:pPr>
      <w:r>
        <w:t xml:space="preserve">In some elements, the bonding between the atoms </w:t>
      </w:r>
      <w:r w:rsidR="00D5012E">
        <w:t>varies between</w:t>
      </w:r>
      <w:r>
        <w:t xml:space="preserve"> covalent</w:t>
      </w:r>
      <w:r w:rsidR="00D5012E">
        <w:t xml:space="preserve"> and metallic; sometimes metallic properties increase with temperature and in other cases the elements can have metallic and non-metallic allotropes;</w:t>
      </w:r>
      <w:r>
        <w:t xml:space="preserve"> these elements have properties in between those of metals and non-metals and are known as </w:t>
      </w:r>
      <w:r w:rsidRPr="00DC06FC">
        <w:rPr>
          <w:b/>
        </w:rPr>
        <w:t>metalloids</w:t>
      </w:r>
      <w:r>
        <w:t xml:space="preserve"> or </w:t>
      </w:r>
      <w:r w:rsidRPr="00DC06FC">
        <w:rPr>
          <w:b/>
        </w:rPr>
        <w:t>semi-metals</w:t>
      </w:r>
      <w:r>
        <w:t xml:space="preserve"> (B, Si, Ge, As, Sb, </w:t>
      </w:r>
      <w:proofErr w:type="spellStart"/>
      <w:r>
        <w:t>Te</w:t>
      </w:r>
      <w:proofErr w:type="spellEnd"/>
      <w:r>
        <w:t>)</w:t>
      </w:r>
    </w:p>
    <w:p w14:paraId="3667AA25" w14:textId="77777777" w:rsidR="002B76C1" w:rsidRDefault="002B76C1" w:rsidP="002B76C1">
      <w:pPr>
        <w:pStyle w:val="Header"/>
        <w:tabs>
          <w:tab w:val="clear" w:pos="4680"/>
          <w:tab w:val="clear" w:pos="9360"/>
        </w:tabs>
        <w:ind w:left="720"/>
      </w:pPr>
    </w:p>
    <w:tbl>
      <w:tblPr>
        <w:tblStyle w:val="TableGrid"/>
        <w:tblW w:w="0" w:type="auto"/>
        <w:jc w:val="center"/>
        <w:tblLook w:val="04A0" w:firstRow="1" w:lastRow="0" w:firstColumn="1" w:lastColumn="0" w:noHBand="0" w:noVBand="1"/>
      </w:tblPr>
      <w:tblGrid>
        <w:gridCol w:w="988"/>
        <w:gridCol w:w="1275"/>
        <w:gridCol w:w="1276"/>
        <w:gridCol w:w="1418"/>
        <w:gridCol w:w="1417"/>
      </w:tblGrid>
      <w:tr w:rsidR="006C4674" w14:paraId="6F442815" w14:textId="77777777" w:rsidTr="002B76C1">
        <w:trPr>
          <w:jc w:val="center"/>
        </w:trPr>
        <w:tc>
          <w:tcPr>
            <w:tcW w:w="988" w:type="dxa"/>
            <w:vMerge w:val="restart"/>
          </w:tcPr>
          <w:p w14:paraId="2EF6301E" w14:textId="53171C16" w:rsidR="006C4674" w:rsidRDefault="006C4674" w:rsidP="00D5012E">
            <w:pPr>
              <w:pStyle w:val="Header"/>
              <w:tabs>
                <w:tab w:val="clear" w:pos="4680"/>
                <w:tab w:val="clear" w:pos="9360"/>
              </w:tabs>
            </w:pPr>
            <w:r>
              <w:t>Period</w:t>
            </w:r>
          </w:p>
        </w:tc>
        <w:tc>
          <w:tcPr>
            <w:tcW w:w="5386" w:type="dxa"/>
            <w:gridSpan w:val="4"/>
          </w:tcPr>
          <w:p w14:paraId="62B5B095" w14:textId="578E3804" w:rsidR="006C4674" w:rsidRDefault="006C4674" w:rsidP="00D5012E">
            <w:pPr>
              <w:pStyle w:val="Header"/>
              <w:tabs>
                <w:tab w:val="clear" w:pos="4680"/>
                <w:tab w:val="clear" w:pos="9360"/>
              </w:tabs>
              <w:jc w:val="center"/>
            </w:pPr>
            <w:r>
              <w:t>Group</w:t>
            </w:r>
          </w:p>
        </w:tc>
      </w:tr>
      <w:tr w:rsidR="006C4674" w14:paraId="128B7CED" w14:textId="77777777" w:rsidTr="002B76C1">
        <w:trPr>
          <w:jc w:val="center"/>
        </w:trPr>
        <w:tc>
          <w:tcPr>
            <w:tcW w:w="988" w:type="dxa"/>
            <w:vMerge/>
          </w:tcPr>
          <w:p w14:paraId="76D7FD73" w14:textId="77777777" w:rsidR="006C4674" w:rsidRDefault="006C4674" w:rsidP="006C4674">
            <w:pPr>
              <w:pStyle w:val="Header"/>
              <w:tabs>
                <w:tab w:val="clear" w:pos="4680"/>
                <w:tab w:val="clear" w:pos="9360"/>
              </w:tabs>
            </w:pPr>
          </w:p>
        </w:tc>
        <w:tc>
          <w:tcPr>
            <w:tcW w:w="1275" w:type="dxa"/>
          </w:tcPr>
          <w:p w14:paraId="57231C5D" w14:textId="32FAE367" w:rsidR="006C4674" w:rsidRDefault="006C4674" w:rsidP="006C4674">
            <w:pPr>
              <w:pStyle w:val="Header"/>
              <w:tabs>
                <w:tab w:val="clear" w:pos="4680"/>
                <w:tab w:val="clear" w:pos="9360"/>
              </w:tabs>
            </w:pPr>
            <w:r>
              <w:t>13</w:t>
            </w:r>
          </w:p>
        </w:tc>
        <w:tc>
          <w:tcPr>
            <w:tcW w:w="1276" w:type="dxa"/>
          </w:tcPr>
          <w:p w14:paraId="7903F1BA" w14:textId="41AD1958" w:rsidR="006C4674" w:rsidRDefault="006C4674" w:rsidP="006C4674">
            <w:pPr>
              <w:pStyle w:val="Header"/>
              <w:tabs>
                <w:tab w:val="clear" w:pos="4680"/>
                <w:tab w:val="clear" w:pos="9360"/>
              </w:tabs>
            </w:pPr>
            <w:r>
              <w:t>14</w:t>
            </w:r>
          </w:p>
        </w:tc>
        <w:tc>
          <w:tcPr>
            <w:tcW w:w="1418" w:type="dxa"/>
          </w:tcPr>
          <w:p w14:paraId="275D5386" w14:textId="523E14ED" w:rsidR="006C4674" w:rsidRDefault="006C4674" w:rsidP="006C4674">
            <w:pPr>
              <w:pStyle w:val="Header"/>
              <w:tabs>
                <w:tab w:val="clear" w:pos="4680"/>
                <w:tab w:val="clear" w:pos="9360"/>
              </w:tabs>
            </w:pPr>
            <w:r>
              <w:t>15</w:t>
            </w:r>
          </w:p>
        </w:tc>
        <w:tc>
          <w:tcPr>
            <w:tcW w:w="1417" w:type="dxa"/>
          </w:tcPr>
          <w:p w14:paraId="425A0556" w14:textId="7CE447ED" w:rsidR="006C4674" w:rsidRDefault="006C4674" w:rsidP="006C4674">
            <w:pPr>
              <w:pStyle w:val="Header"/>
              <w:tabs>
                <w:tab w:val="clear" w:pos="4680"/>
                <w:tab w:val="clear" w:pos="9360"/>
              </w:tabs>
            </w:pPr>
            <w:r>
              <w:t>16</w:t>
            </w:r>
          </w:p>
        </w:tc>
      </w:tr>
      <w:tr w:rsidR="006C4674" w14:paraId="023DA1B0" w14:textId="77777777" w:rsidTr="002B76C1">
        <w:trPr>
          <w:jc w:val="center"/>
        </w:trPr>
        <w:tc>
          <w:tcPr>
            <w:tcW w:w="988" w:type="dxa"/>
          </w:tcPr>
          <w:p w14:paraId="24C2934F" w14:textId="389D48FE" w:rsidR="006C4674" w:rsidRDefault="006C4674" w:rsidP="006C4674">
            <w:pPr>
              <w:pStyle w:val="Header"/>
              <w:tabs>
                <w:tab w:val="clear" w:pos="4680"/>
                <w:tab w:val="clear" w:pos="9360"/>
              </w:tabs>
            </w:pPr>
            <w:r>
              <w:t>2</w:t>
            </w:r>
          </w:p>
        </w:tc>
        <w:tc>
          <w:tcPr>
            <w:tcW w:w="1275" w:type="dxa"/>
          </w:tcPr>
          <w:p w14:paraId="2AAAA945" w14:textId="77777777" w:rsidR="006C4674" w:rsidRDefault="006C4674" w:rsidP="006C4674">
            <w:pPr>
              <w:pStyle w:val="Header"/>
              <w:tabs>
                <w:tab w:val="clear" w:pos="4680"/>
                <w:tab w:val="clear" w:pos="9360"/>
              </w:tabs>
            </w:pPr>
            <w:r>
              <w:t>B</w:t>
            </w:r>
          </w:p>
          <w:p w14:paraId="579A03E8" w14:textId="1F3C1375" w:rsidR="006C4674" w:rsidRDefault="006C4674" w:rsidP="006C4674">
            <w:pPr>
              <w:pStyle w:val="Header"/>
              <w:tabs>
                <w:tab w:val="clear" w:pos="4680"/>
                <w:tab w:val="clear" w:pos="9360"/>
              </w:tabs>
            </w:pPr>
            <w:r>
              <w:t>metalloid</w:t>
            </w:r>
          </w:p>
        </w:tc>
        <w:tc>
          <w:tcPr>
            <w:tcW w:w="1276" w:type="dxa"/>
            <w:shd w:val="clear" w:color="auto" w:fill="FFFF00"/>
          </w:tcPr>
          <w:p w14:paraId="15135D55" w14:textId="77777777" w:rsidR="006C4674" w:rsidRDefault="006C4674" w:rsidP="006C4674">
            <w:pPr>
              <w:pStyle w:val="Header"/>
              <w:tabs>
                <w:tab w:val="clear" w:pos="4680"/>
                <w:tab w:val="clear" w:pos="9360"/>
              </w:tabs>
            </w:pPr>
            <w:r>
              <w:t>C</w:t>
            </w:r>
          </w:p>
          <w:p w14:paraId="4A94BCB0" w14:textId="159016F9" w:rsidR="006C4674" w:rsidRDefault="006C4674" w:rsidP="006C4674">
            <w:pPr>
              <w:pStyle w:val="Header"/>
              <w:tabs>
                <w:tab w:val="clear" w:pos="4680"/>
                <w:tab w:val="clear" w:pos="9360"/>
              </w:tabs>
            </w:pPr>
            <w:r>
              <w:t>non-metal</w:t>
            </w:r>
          </w:p>
        </w:tc>
        <w:tc>
          <w:tcPr>
            <w:tcW w:w="1418" w:type="dxa"/>
            <w:shd w:val="clear" w:color="auto" w:fill="FFFF00"/>
          </w:tcPr>
          <w:p w14:paraId="5E5E5A3B" w14:textId="4C98B728" w:rsidR="006C4674" w:rsidRDefault="006C4674" w:rsidP="006C4674">
            <w:pPr>
              <w:pStyle w:val="Header"/>
              <w:tabs>
                <w:tab w:val="clear" w:pos="4680"/>
                <w:tab w:val="clear" w:pos="9360"/>
              </w:tabs>
            </w:pPr>
            <w:r>
              <w:t>N</w:t>
            </w:r>
          </w:p>
          <w:p w14:paraId="47178ADF" w14:textId="64B86837" w:rsidR="006C4674" w:rsidRDefault="006C4674" w:rsidP="006C4674">
            <w:pPr>
              <w:pStyle w:val="Header"/>
              <w:tabs>
                <w:tab w:val="clear" w:pos="4680"/>
                <w:tab w:val="clear" w:pos="9360"/>
              </w:tabs>
            </w:pPr>
            <w:r>
              <w:t>non-metal</w:t>
            </w:r>
          </w:p>
        </w:tc>
        <w:tc>
          <w:tcPr>
            <w:tcW w:w="1417" w:type="dxa"/>
            <w:shd w:val="clear" w:color="auto" w:fill="FFFF00"/>
          </w:tcPr>
          <w:p w14:paraId="1E71C993" w14:textId="77777777" w:rsidR="006C4674" w:rsidRDefault="006C4674" w:rsidP="006C4674">
            <w:pPr>
              <w:pStyle w:val="Header"/>
              <w:tabs>
                <w:tab w:val="clear" w:pos="4680"/>
                <w:tab w:val="clear" w:pos="9360"/>
              </w:tabs>
            </w:pPr>
            <w:r>
              <w:t>N</w:t>
            </w:r>
          </w:p>
          <w:p w14:paraId="6D376C2B" w14:textId="0E4EDE01" w:rsidR="006C4674" w:rsidRDefault="006C4674" w:rsidP="006C4674">
            <w:pPr>
              <w:pStyle w:val="Header"/>
              <w:tabs>
                <w:tab w:val="clear" w:pos="4680"/>
                <w:tab w:val="clear" w:pos="9360"/>
              </w:tabs>
            </w:pPr>
            <w:r>
              <w:t>non-metal</w:t>
            </w:r>
          </w:p>
        </w:tc>
      </w:tr>
      <w:tr w:rsidR="006C4674" w14:paraId="4D7C49FC" w14:textId="77777777" w:rsidTr="002B76C1">
        <w:trPr>
          <w:jc w:val="center"/>
        </w:trPr>
        <w:tc>
          <w:tcPr>
            <w:tcW w:w="988" w:type="dxa"/>
          </w:tcPr>
          <w:p w14:paraId="11709E5A" w14:textId="0505F951" w:rsidR="006C4674" w:rsidRDefault="006C4674" w:rsidP="006C4674">
            <w:pPr>
              <w:pStyle w:val="Header"/>
              <w:tabs>
                <w:tab w:val="clear" w:pos="4680"/>
                <w:tab w:val="clear" w:pos="9360"/>
              </w:tabs>
            </w:pPr>
            <w:r>
              <w:t>3</w:t>
            </w:r>
          </w:p>
        </w:tc>
        <w:tc>
          <w:tcPr>
            <w:tcW w:w="1275" w:type="dxa"/>
            <w:shd w:val="clear" w:color="auto" w:fill="ACB9CA" w:themeFill="text2" w:themeFillTint="66"/>
          </w:tcPr>
          <w:p w14:paraId="01946CAB" w14:textId="77777777" w:rsidR="006C4674" w:rsidRDefault="006C4674" w:rsidP="006C4674">
            <w:pPr>
              <w:pStyle w:val="Header"/>
              <w:tabs>
                <w:tab w:val="clear" w:pos="4680"/>
                <w:tab w:val="clear" w:pos="9360"/>
              </w:tabs>
            </w:pPr>
            <w:r>
              <w:t>Al</w:t>
            </w:r>
          </w:p>
          <w:p w14:paraId="2877AC21" w14:textId="67260B0F" w:rsidR="006C4674" w:rsidRDefault="006C4674" w:rsidP="006C4674">
            <w:pPr>
              <w:pStyle w:val="Header"/>
              <w:tabs>
                <w:tab w:val="clear" w:pos="4680"/>
                <w:tab w:val="clear" w:pos="9360"/>
              </w:tabs>
            </w:pPr>
            <w:r>
              <w:t>metal</w:t>
            </w:r>
          </w:p>
        </w:tc>
        <w:tc>
          <w:tcPr>
            <w:tcW w:w="1276" w:type="dxa"/>
          </w:tcPr>
          <w:p w14:paraId="046ED9A9" w14:textId="77777777" w:rsidR="006C4674" w:rsidRDefault="006C4674" w:rsidP="006C4674">
            <w:pPr>
              <w:pStyle w:val="Header"/>
              <w:tabs>
                <w:tab w:val="clear" w:pos="4680"/>
                <w:tab w:val="clear" w:pos="9360"/>
              </w:tabs>
            </w:pPr>
            <w:r>
              <w:t>Si</w:t>
            </w:r>
          </w:p>
          <w:p w14:paraId="121338C5" w14:textId="4328BE93" w:rsidR="006C4674" w:rsidRDefault="006C4674" w:rsidP="006C4674">
            <w:pPr>
              <w:pStyle w:val="Header"/>
              <w:tabs>
                <w:tab w:val="clear" w:pos="4680"/>
                <w:tab w:val="clear" w:pos="9360"/>
              </w:tabs>
            </w:pPr>
            <w:r>
              <w:t>metalloid</w:t>
            </w:r>
          </w:p>
        </w:tc>
        <w:tc>
          <w:tcPr>
            <w:tcW w:w="1418" w:type="dxa"/>
            <w:shd w:val="clear" w:color="auto" w:fill="FFFF00"/>
          </w:tcPr>
          <w:p w14:paraId="1182FD92" w14:textId="05FEBF17" w:rsidR="006C4674" w:rsidRDefault="006C4674" w:rsidP="006C4674">
            <w:pPr>
              <w:pStyle w:val="Header"/>
              <w:tabs>
                <w:tab w:val="clear" w:pos="4680"/>
                <w:tab w:val="clear" w:pos="9360"/>
              </w:tabs>
            </w:pPr>
            <w:r>
              <w:t>P</w:t>
            </w:r>
          </w:p>
          <w:p w14:paraId="06759BB0" w14:textId="58FACF81" w:rsidR="006C4674" w:rsidRDefault="006C4674" w:rsidP="006C4674">
            <w:pPr>
              <w:pStyle w:val="Header"/>
              <w:tabs>
                <w:tab w:val="clear" w:pos="4680"/>
                <w:tab w:val="clear" w:pos="9360"/>
              </w:tabs>
            </w:pPr>
            <w:r>
              <w:t>non-metal</w:t>
            </w:r>
          </w:p>
        </w:tc>
        <w:tc>
          <w:tcPr>
            <w:tcW w:w="1417" w:type="dxa"/>
            <w:shd w:val="clear" w:color="auto" w:fill="FFFF00"/>
          </w:tcPr>
          <w:p w14:paraId="02A7786D" w14:textId="77777777" w:rsidR="006C4674" w:rsidRDefault="006C4674" w:rsidP="006C4674">
            <w:pPr>
              <w:pStyle w:val="Header"/>
              <w:tabs>
                <w:tab w:val="clear" w:pos="4680"/>
                <w:tab w:val="clear" w:pos="9360"/>
              </w:tabs>
            </w:pPr>
            <w:r>
              <w:t>P</w:t>
            </w:r>
          </w:p>
          <w:p w14:paraId="68E2524D" w14:textId="6DC39994" w:rsidR="006C4674" w:rsidRDefault="006C4674" w:rsidP="006C4674">
            <w:pPr>
              <w:pStyle w:val="Header"/>
              <w:tabs>
                <w:tab w:val="clear" w:pos="4680"/>
                <w:tab w:val="clear" w:pos="9360"/>
              </w:tabs>
            </w:pPr>
            <w:r>
              <w:t>non-metal</w:t>
            </w:r>
          </w:p>
        </w:tc>
      </w:tr>
      <w:tr w:rsidR="006C4674" w14:paraId="75B6BBA2" w14:textId="77777777" w:rsidTr="002B76C1">
        <w:trPr>
          <w:jc w:val="center"/>
        </w:trPr>
        <w:tc>
          <w:tcPr>
            <w:tcW w:w="988" w:type="dxa"/>
          </w:tcPr>
          <w:p w14:paraId="342F259C" w14:textId="513A3F03" w:rsidR="006C4674" w:rsidRDefault="006C4674" w:rsidP="006C4674">
            <w:pPr>
              <w:pStyle w:val="Header"/>
              <w:tabs>
                <w:tab w:val="clear" w:pos="4680"/>
                <w:tab w:val="clear" w:pos="9360"/>
              </w:tabs>
            </w:pPr>
            <w:r>
              <w:t>4</w:t>
            </w:r>
          </w:p>
        </w:tc>
        <w:tc>
          <w:tcPr>
            <w:tcW w:w="1275" w:type="dxa"/>
            <w:shd w:val="clear" w:color="auto" w:fill="ACB9CA" w:themeFill="text2" w:themeFillTint="66"/>
          </w:tcPr>
          <w:p w14:paraId="46894F9A" w14:textId="101736BB" w:rsidR="006C4674" w:rsidRDefault="006C4674" w:rsidP="006C4674">
            <w:pPr>
              <w:pStyle w:val="Header"/>
              <w:tabs>
                <w:tab w:val="clear" w:pos="4680"/>
                <w:tab w:val="clear" w:pos="9360"/>
              </w:tabs>
            </w:pPr>
            <w:r>
              <w:t>Ga</w:t>
            </w:r>
          </w:p>
          <w:p w14:paraId="0FC29C14" w14:textId="40F169F5" w:rsidR="006C4674" w:rsidRDefault="006C4674" w:rsidP="006C4674">
            <w:pPr>
              <w:pStyle w:val="Header"/>
              <w:tabs>
                <w:tab w:val="clear" w:pos="4680"/>
                <w:tab w:val="clear" w:pos="9360"/>
              </w:tabs>
            </w:pPr>
            <w:r>
              <w:t>metal</w:t>
            </w:r>
          </w:p>
        </w:tc>
        <w:tc>
          <w:tcPr>
            <w:tcW w:w="1276" w:type="dxa"/>
          </w:tcPr>
          <w:p w14:paraId="1E48BA43" w14:textId="77777777" w:rsidR="006C4674" w:rsidRDefault="006C4674" w:rsidP="006C4674">
            <w:pPr>
              <w:pStyle w:val="Header"/>
              <w:tabs>
                <w:tab w:val="clear" w:pos="4680"/>
                <w:tab w:val="clear" w:pos="9360"/>
              </w:tabs>
            </w:pPr>
            <w:r>
              <w:t>Ge</w:t>
            </w:r>
          </w:p>
          <w:p w14:paraId="37EA6CE7" w14:textId="7F557753" w:rsidR="006C4674" w:rsidRDefault="006C4674" w:rsidP="006C4674">
            <w:pPr>
              <w:pStyle w:val="Header"/>
              <w:tabs>
                <w:tab w:val="clear" w:pos="4680"/>
                <w:tab w:val="clear" w:pos="9360"/>
              </w:tabs>
            </w:pPr>
            <w:r>
              <w:t>metalloid</w:t>
            </w:r>
          </w:p>
        </w:tc>
        <w:tc>
          <w:tcPr>
            <w:tcW w:w="1418" w:type="dxa"/>
          </w:tcPr>
          <w:p w14:paraId="4FB48959" w14:textId="57B04EEE" w:rsidR="006C4674" w:rsidRDefault="006C4674" w:rsidP="006C4674">
            <w:pPr>
              <w:pStyle w:val="Header"/>
              <w:tabs>
                <w:tab w:val="clear" w:pos="4680"/>
                <w:tab w:val="clear" w:pos="9360"/>
              </w:tabs>
            </w:pPr>
            <w:r>
              <w:t>As</w:t>
            </w:r>
          </w:p>
          <w:p w14:paraId="3760B841" w14:textId="44ED1A94" w:rsidR="006C4674" w:rsidRDefault="00A11464" w:rsidP="006C4674">
            <w:pPr>
              <w:pStyle w:val="Header"/>
              <w:tabs>
                <w:tab w:val="clear" w:pos="4680"/>
                <w:tab w:val="clear" w:pos="9360"/>
              </w:tabs>
            </w:pPr>
            <w:r>
              <w:t>M</w:t>
            </w:r>
            <w:r w:rsidR="006C4674">
              <w:t>etalloid</w:t>
            </w:r>
          </w:p>
        </w:tc>
        <w:tc>
          <w:tcPr>
            <w:tcW w:w="1417" w:type="dxa"/>
            <w:shd w:val="clear" w:color="auto" w:fill="FFFF00"/>
          </w:tcPr>
          <w:p w14:paraId="03E7B483" w14:textId="77777777" w:rsidR="006C4674" w:rsidRDefault="006C4674" w:rsidP="006C4674">
            <w:pPr>
              <w:pStyle w:val="Header"/>
              <w:tabs>
                <w:tab w:val="clear" w:pos="4680"/>
                <w:tab w:val="clear" w:pos="9360"/>
              </w:tabs>
            </w:pPr>
            <w:r>
              <w:t>As</w:t>
            </w:r>
          </w:p>
          <w:p w14:paraId="14896364" w14:textId="3A689F97" w:rsidR="006C4674" w:rsidRDefault="006C4674" w:rsidP="006C4674">
            <w:pPr>
              <w:pStyle w:val="Header"/>
              <w:tabs>
                <w:tab w:val="clear" w:pos="4680"/>
                <w:tab w:val="clear" w:pos="9360"/>
              </w:tabs>
            </w:pPr>
            <w:r>
              <w:t>non-metal</w:t>
            </w:r>
          </w:p>
        </w:tc>
      </w:tr>
      <w:tr w:rsidR="006C4674" w14:paraId="0F0BAD95" w14:textId="77777777" w:rsidTr="002B76C1">
        <w:trPr>
          <w:jc w:val="center"/>
        </w:trPr>
        <w:tc>
          <w:tcPr>
            <w:tcW w:w="988" w:type="dxa"/>
          </w:tcPr>
          <w:p w14:paraId="7E491A8D" w14:textId="429044D6" w:rsidR="006C4674" w:rsidRDefault="006C4674" w:rsidP="006C4674">
            <w:pPr>
              <w:pStyle w:val="Header"/>
              <w:tabs>
                <w:tab w:val="clear" w:pos="4680"/>
                <w:tab w:val="clear" w:pos="9360"/>
              </w:tabs>
            </w:pPr>
            <w:r>
              <w:t>5</w:t>
            </w:r>
          </w:p>
        </w:tc>
        <w:tc>
          <w:tcPr>
            <w:tcW w:w="1275" w:type="dxa"/>
            <w:shd w:val="clear" w:color="auto" w:fill="ACB9CA" w:themeFill="text2" w:themeFillTint="66"/>
          </w:tcPr>
          <w:p w14:paraId="1AE5983B" w14:textId="77777777" w:rsidR="006C4674" w:rsidRDefault="006C4674" w:rsidP="006C4674">
            <w:pPr>
              <w:pStyle w:val="Header"/>
              <w:tabs>
                <w:tab w:val="clear" w:pos="4680"/>
                <w:tab w:val="clear" w:pos="9360"/>
              </w:tabs>
            </w:pPr>
            <w:r>
              <w:t>In</w:t>
            </w:r>
          </w:p>
          <w:p w14:paraId="558C9838" w14:textId="7B88CCBB" w:rsidR="006C4674" w:rsidRDefault="006C4674" w:rsidP="006C4674">
            <w:pPr>
              <w:pStyle w:val="Header"/>
              <w:tabs>
                <w:tab w:val="clear" w:pos="4680"/>
                <w:tab w:val="clear" w:pos="9360"/>
              </w:tabs>
            </w:pPr>
            <w:r>
              <w:t>metal</w:t>
            </w:r>
          </w:p>
        </w:tc>
        <w:tc>
          <w:tcPr>
            <w:tcW w:w="1276" w:type="dxa"/>
            <w:shd w:val="clear" w:color="auto" w:fill="ACB9CA" w:themeFill="text2" w:themeFillTint="66"/>
          </w:tcPr>
          <w:p w14:paraId="0D0DE785" w14:textId="77777777" w:rsidR="006C4674" w:rsidRDefault="006C4674" w:rsidP="006C4674">
            <w:pPr>
              <w:pStyle w:val="Header"/>
              <w:tabs>
                <w:tab w:val="clear" w:pos="4680"/>
                <w:tab w:val="clear" w:pos="9360"/>
              </w:tabs>
            </w:pPr>
            <w:r>
              <w:t>Sn</w:t>
            </w:r>
          </w:p>
          <w:p w14:paraId="0DB88612" w14:textId="7E774A9F" w:rsidR="006C4674" w:rsidRDefault="006C4674" w:rsidP="006C4674">
            <w:pPr>
              <w:pStyle w:val="Header"/>
              <w:tabs>
                <w:tab w:val="clear" w:pos="4680"/>
                <w:tab w:val="clear" w:pos="9360"/>
              </w:tabs>
            </w:pPr>
            <w:r>
              <w:t>metal</w:t>
            </w:r>
          </w:p>
        </w:tc>
        <w:tc>
          <w:tcPr>
            <w:tcW w:w="1418" w:type="dxa"/>
          </w:tcPr>
          <w:p w14:paraId="6EE884A2" w14:textId="5CB91142" w:rsidR="006C4674" w:rsidRDefault="006C4674" w:rsidP="006C4674">
            <w:pPr>
              <w:pStyle w:val="Header"/>
              <w:tabs>
                <w:tab w:val="clear" w:pos="4680"/>
                <w:tab w:val="clear" w:pos="9360"/>
              </w:tabs>
            </w:pPr>
            <w:r>
              <w:t>Sb</w:t>
            </w:r>
          </w:p>
          <w:p w14:paraId="7AFC1F53" w14:textId="39B90730" w:rsidR="006C4674" w:rsidRDefault="00A11464" w:rsidP="006C4674">
            <w:pPr>
              <w:pStyle w:val="Header"/>
              <w:tabs>
                <w:tab w:val="clear" w:pos="4680"/>
                <w:tab w:val="clear" w:pos="9360"/>
              </w:tabs>
            </w:pPr>
            <w:r>
              <w:t>M</w:t>
            </w:r>
            <w:r w:rsidR="006C4674">
              <w:t>etalloid</w:t>
            </w:r>
          </w:p>
        </w:tc>
        <w:tc>
          <w:tcPr>
            <w:tcW w:w="1417" w:type="dxa"/>
          </w:tcPr>
          <w:p w14:paraId="31253CDD" w14:textId="5904C87C" w:rsidR="006C4674" w:rsidRDefault="006C4674" w:rsidP="006C4674">
            <w:pPr>
              <w:pStyle w:val="Header"/>
              <w:tabs>
                <w:tab w:val="clear" w:pos="4680"/>
                <w:tab w:val="clear" w:pos="9360"/>
              </w:tabs>
            </w:pPr>
            <w:proofErr w:type="spellStart"/>
            <w:r>
              <w:t>Te</w:t>
            </w:r>
            <w:proofErr w:type="spellEnd"/>
          </w:p>
          <w:p w14:paraId="354ABB99" w14:textId="7C9CB9A1" w:rsidR="006C4674" w:rsidRDefault="006C4674" w:rsidP="006C4674">
            <w:pPr>
              <w:pStyle w:val="Header"/>
              <w:tabs>
                <w:tab w:val="clear" w:pos="4680"/>
                <w:tab w:val="clear" w:pos="9360"/>
              </w:tabs>
            </w:pPr>
            <w:r>
              <w:t>metalloid</w:t>
            </w:r>
          </w:p>
        </w:tc>
      </w:tr>
      <w:tr w:rsidR="006C4674" w14:paraId="42BB0691" w14:textId="77777777" w:rsidTr="002B76C1">
        <w:trPr>
          <w:jc w:val="center"/>
        </w:trPr>
        <w:tc>
          <w:tcPr>
            <w:tcW w:w="988" w:type="dxa"/>
          </w:tcPr>
          <w:p w14:paraId="4E0EEE2B" w14:textId="33AD8B0D" w:rsidR="006C4674" w:rsidRDefault="006C4674" w:rsidP="006C4674">
            <w:pPr>
              <w:pStyle w:val="Header"/>
              <w:tabs>
                <w:tab w:val="clear" w:pos="4680"/>
                <w:tab w:val="clear" w:pos="9360"/>
              </w:tabs>
            </w:pPr>
            <w:r>
              <w:t>6</w:t>
            </w:r>
          </w:p>
        </w:tc>
        <w:tc>
          <w:tcPr>
            <w:tcW w:w="1275" w:type="dxa"/>
            <w:shd w:val="clear" w:color="auto" w:fill="ACB9CA" w:themeFill="text2" w:themeFillTint="66"/>
          </w:tcPr>
          <w:p w14:paraId="2D057891" w14:textId="77777777" w:rsidR="006C4674" w:rsidRDefault="006C4674" w:rsidP="006C4674">
            <w:pPr>
              <w:pStyle w:val="Header"/>
              <w:tabs>
                <w:tab w:val="clear" w:pos="4680"/>
                <w:tab w:val="clear" w:pos="9360"/>
              </w:tabs>
            </w:pPr>
            <w:r>
              <w:t>Tl</w:t>
            </w:r>
          </w:p>
          <w:p w14:paraId="2DD3B493" w14:textId="5385263F" w:rsidR="006C4674" w:rsidRDefault="006C4674" w:rsidP="006C4674">
            <w:pPr>
              <w:pStyle w:val="Header"/>
              <w:tabs>
                <w:tab w:val="clear" w:pos="4680"/>
                <w:tab w:val="clear" w:pos="9360"/>
              </w:tabs>
            </w:pPr>
            <w:r>
              <w:t>metal</w:t>
            </w:r>
          </w:p>
        </w:tc>
        <w:tc>
          <w:tcPr>
            <w:tcW w:w="1276" w:type="dxa"/>
            <w:shd w:val="clear" w:color="auto" w:fill="ACB9CA" w:themeFill="text2" w:themeFillTint="66"/>
          </w:tcPr>
          <w:p w14:paraId="25B4FBA9" w14:textId="77777777" w:rsidR="006C4674" w:rsidRDefault="006C4674" w:rsidP="006C4674">
            <w:pPr>
              <w:pStyle w:val="Header"/>
              <w:tabs>
                <w:tab w:val="clear" w:pos="4680"/>
                <w:tab w:val="clear" w:pos="9360"/>
              </w:tabs>
            </w:pPr>
            <w:r>
              <w:t>Pb</w:t>
            </w:r>
          </w:p>
          <w:p w14:paraId="2DC333C9" w14:textId="52D8FB06" w:rsidR="006C4674" w:rsidRDefault="006C4674" w:rsidP="006C4674">
            <w:pPr>
              <w:pStyle w:val="Header"/>
              <w:tabs>
                <w:tab w:val="clear" w:pos="4680"/>
                <w:tab w:val="clear" w:pos="9360"/>
              </w:tabs>
            </w:pPr>
            <w:r>
              <w:t>metal</w:t>
            </w:r>
          </w:p>
        </w:tc>
        <w:tc>
          <w:tcPr>
            <w:tcW w:w="1418" w:type="dxa"/>
            <w:shd w:val="clear" w:color="auto" w:fill="ACB9CA" w:themeFill="text2" w:themeFillTint="66"/>
          </w:tcPr>
          <w:p w14:paraId="36BD8126" w14:textId="61D5FBF3" w:rsidR="006C4674" w:rsidRDefault="006C4674" w:rsidP="006C4674">
            <w:pPr>
              <w:pStyle w:val="Header"/>
              <w:tabs>
                <w:tab w:val="clear" w:pos="4680"/>
                <w:tab w:val="clear" w:pos="9360"/>
              </w:tabs>
            </w:pPr>
            <w:r>
              <w:t>Bi</w:t>
            </w:r>
          </w:p>
          <w:p w14:paraId="34A66B54" w14:textId="1147A9E6" w:rsidR="006C4674" w:rsidRDefault="00A11464" w:rsidP="006C4674">
            <w:pPr>
              <w:pStyle w:val="Header"/>
              <w:tabs>
                <w:tab w:val="clear" w:pos="4680"/>
                <w:tab w:val="clear" w:pos="9360"/>
              </w:tabs>
            </w:pPr>
            <w:r>
              <w:t>M</w:t>
            </w:r>
            <w:r w:rsidR="006C4674">
              <w:t>etal</w:t>
            </w:r>
          </w:p>
        </w:tc>
        <w:tc>
          <w:tcPr>
            <w:tcW w:w="1417" w:type="dxa"/>
            <w:shd w:val="clear" w:color="auto" w:fill="ACB9CA" w:themeFill="text2" w:themeFillTint="66"/>
          </w:tcPr>
          <w:p w14:paraId="238A6368" w14:textId="1B715B95" w:rsidR="006C4674" w:rsidRDefault="006C4674" w:rsidP="006C4674">
            <w:pPr>
              <w:pStyle w:val="Header"/>
              <w:tabs>
                <w:tab w:val="clear" w:pos="4680"/>
                <w:tab w:val="clear" w:pos="9360"/>
              </w:tabs>
            </w:pPr>
            <w:r>
              <w:t>Po</w:t>
            </w:r>
          </w:p>
          <w:p w14:paraId="6F705007" w14:textId="0F144176" w:rsidR="006C4674" w:rsidRDefault="006C4674" w:rsidP="006C4674">
            <w:pPr>
              <w:pStyle w:val="Header"/>
              <w:tabs>
                <w:tab w:val="clear" w:pos="4680"/>
                <w:tab w:val="clear" w:pos="9360"/>
              </w:tabs>
            </w:pPr>
            <w:r>
              <w:t>metal</w:t>
            </w:r>
          </w:p>
        </w:tc>
      </w:tr>
    </w:tbl>
    <w:p w14:paraId="3E7F91C3" w14:textId="77777777" w:rsidR="00C72EC6" w:rsidRDefault="00C72EC6" w:rsidP="00C72EC6">
      <w:pPr>
        <w:pStyle w:val="ListParagraph"/>
        <w:spacing w:after="0" w:line="240" w:lineRule="auto"/>
      </w:pPr>
    </w:p>
    <w:p w14:paraId="470B004E" w14:textId="77777777" w:rsidR="00C72EC6" w:rsidRPr="006C4674" w:rsidRDefault="00C72EC6" w:rsidP="006C4674">
      <w:pPr>
        <w:pStyle w:val="Header"/>
        <w:numPr>
          <w:ilvl w:val="0"/>
          <w:numId w:val="15"/>
        </w:numPr>
        <w:tabs>
          <w:tab w:val="clear" w:pos="4680"/>
          <w:tab w:val="clear" w:pos="9360"/>
        </w:tabs>
        <w:ind w:left="714" w:hanging="357"/>
        <w:rPr>
          <w:b/>
        </w:rPr>
      </w:pPr>
      <w:r>
        <w:t>All bonds except those between the same atoms have some ionic character and some covalent character; we describe them as “ionic” or “covalent” depending on which of these two extremes the bonding resembles more closely:</w:t>
      </w:r>
    </w:p>
    <w:p w14:paraId="0C17957E" w14:textId="77777777" w:rsidR="00C72EC6" w:rsidRDefault="00C72EC6" w:rsidP="00C72EC6">
      <w:pPr>
        <w:pStyle w:val="Header"/>
        <w:numPr>
          <w:ilvl w:val="0"/>
          <w:numId w:val="12"/>
        </w:numPr>
        <w:tabs>
          <w:tab w:val="clear" w:pos="4680"/>
          <w:tab w:val="clear" w:pos="9360"/>
        </w:tabs>
      </w:pPr>
      <w:r>
        <w:t>If all bonds are considered covalent, the ionic character of the bond can be estimated based on the difference in electronegativity between the two atoms; the greater the difference in electronegativity, the greater the ionic character in the bond</w:t>
      </w:r>
    </w:p>
    <w:p w14:paraId="7FCEBE7D" w14:textId="77777777" w:rsidR="00C72EC6" w:rsidRPr="00AB761D" w:rsidRDefault="00C72EC6" w:rsidP="00C72EC6">
      <w:pPr>
        <w:pStyle w:val="Header"/>
        <w:numPr>
          <w:ilvl w:val="0"/>
          <w:numId w:val="12"/>
        </w:numPr>
        <w:tabs>
          <w:tab w:val="clear" w:pos="4680"/>
          <w:tab w:val="clear" w:pos="9360"/>
        </w:tabs>
      </w:pPr>
      <w:r>
        <w:t>If all bonds are considered ionic, the covalent character the bond can be estimated based on the polarizing power of the cation and the polarizability of the anion; the more polarizing the cation and the more polarizable the anion, the greater the covalent character in the bond</w:t>
      </w:r>
    </w:p>
    <w:p w14:paraId="268C3934" w14:textId="48F7953D" w:rsidR="00A26354" w:rsidRPr="006C0C38" w:rsidRDefault="002B76C1" w:rsidP="00A26354">
      <w:pPr>
        <w:pStyle w:val="Heading1"/>
      </w:pPr>
      <w:r>
        <w:br w:type="page"/>
      </w:r>
      <w:r w:rsidR="00A26354" w:rsidRPr="006C0C38">
        <w:lastRenderedPageBreak/>
        <w:t xml:space="preserve">Lesson </w:t>
      </w:r>
      <w:r w:rsidR="00A26354">
        <w:t>2</w:t>
      </w:r>
      <w:r w:rsidR="00A26354" w:rsidRPr="006C0C38">
        <w:t xml:space="preserve"> </w:t>
      </w:r>
      <w:r w:rsidR="00A26354">
        <w:t>–</w:t>
      </w:r>
      <w:r w:rsidR="00A26354" w:rsidRPr="006C0C38">
        <w:t xml:space="preserve"> </w:t>
      </w:r>
      <w:r w:rsidR="00A26354">
        <w:t>Oxidation Numbers and the Inert Pair Effect</w:t>
      </w:r>
    </w:p>
    <w:p w14:paraId="6D590C6E" w14:textId="5D251362" w:rsidR="00C72EC6" w:rsidRDefault="00C72EC6" w:rsidP="00A26354"/>
    <w:p w14:paraId="2DE9562A" w14:textId="77777777" w:rsidR="00A26354" w:rsidRDefault="00A26354" w:rsidP="00A26354">
      <w:pPr>
        <w:pStyle w:val="ListParagraph"/>
        <w:numPr>
          <w:ilvl w:val="0"/>
          <w:numId w:val="15"/>
        </w:numPr>
        <w:ind w:left="714" w:hanging="357"/>
      </w:pPr>
      <w:r>
        <w:t xml:space="preserve">The oxidation number of an atom depends on how many electrons it </w:t>
      </w:r>
      <w:proofErr w:type="gramStart"/>
      <w:r>
        <w:t>is able to</w:t>
      </w:r>
      <w:proofErr w:type="gramEnd"/>
      <w:r>
        <w:t xml:space="preserve"> gain, lose or share</w:t>
      </w:r>
    </w:p>
    <w:p w14:paraId="415E1CF7" w14:textId="77777777" w:rsidR="00A26354" w:rsidRDefault="00A26354" w:rsidP="00A26354">
      <w:pPr>
        <w:pStyle w:val="ListParagraph"/>
        <w:ind w:left="714"/>
      </w:pPr>
    </w:p>
    <w:p w14:paraId="79453935" w14:textId="3AD722CF" w:rsidR="00A26354" w:rsidRDefault="00A26354" w:rsidP="00A26354">
      <w:pPr>
        <w:pStyle w:val="ListParagraph"/>
        <w:numPr>
          <w:ilvl w:val="0"/>
          <w:numId w:val="15"/>
        </w:numPr>
        <w:ind w:left="714" w:hanging="357"/>
      </w:pPr>
      <w:r>
        <w:t xml:space="preserve">Taking electrons away requires energy, and the more electrons are removed, the more energy is required; </w:t>
      </w:r>
      <w:proofErr w:type="gramStart"/>
      <w:r>
        <w:t>however</w:t>
      </w:r>
      <w:proofErr w:type="gramEnd"/>
      <w:r>
        <w:t xml:space="preserve"> removing more electrons allows more covalent bonds to be formed and creates more highly charged ions which form stronger bonds, so there is an energy benefit to forming higher oxidation numbers</w:t>
      </w:r>
    </w:p>
    <w:p w14:paraId="60027E7D" w14:textId="77777777" w:rsidR="00A26354" w:rsidRDefault="00A26354" w:rsidP="00A26354">
      <w:pPr>
        <w:pStyle w:val="ListParagraph"/>
      </w:pPr>
    </w:p>
    <w:p w14:paraId="6A5F2B06" w14:textId="47513F9A" w:rsidR="00A26354" w:rsidRDefault="00A26354" w:rsidP="00A26354">
      <w:pPr>
        <w:pStyle w:val="ListParagraph"/>
        <w:numPr>
          <w:ilvl w:val="0"/>
          <w:numId w:val="15"/>
        </w:numPr>
        <w:ind w:left="714" w:hanging="357"/>
      </w:pPr>
      <w:r>
        <w:t>The oxidation number adopted by an atom is the one which provides the best balance between the energy needed to remove electrons and the energy released when bonds are formed</w:t>
      </w:r>
    </w:p>
    <w:p w14:paraId="4582F9E9" w14:textId="77777777" w:rsidR="00A26354" w:rsidRDefault="00A26354" w:rsidP="00A26354">
      <w:pPr>
        <w:pStyle w:val="ListParagraph"/>
      </w:pPr>
    </w:p>
    <w:p w14:paraId="1301C22D" w14:textId="789F0CC6" w:rsidR="00A26354" w:rsidRDefault="00A26354" w:rsidP="00A26354">
      <w:pPr>
        <w:pStyle w:val="ListParagraph"/>
        <w:numPr>
          <w:ilvl w:val="0"/>
          <w:numId w:val="15"/>
        </w:numPr>
        <w:ind w:left="714" w:hanging="357"/>
      </w:pPr>
      <w:r>
        <w:t>Metals can form cations; the maximum oxidation number represents the loss of all valence electrons (+3 for Group 13, +4 for Group 14, +5 for Group 15 and +6 for Group 16); in practice, however, cations with a charge of greater than +3 are very highly polarising and tend to form covalent bonds</w:t>
      </w:r>
    </w:p>
    <w:p w14:paraId="61FC8783" w14:textId="77777777" w:rsidR="00A26354" w:rsidRDefault="00A26354" w:rsidP="00A26354">
      <w:pPr>
        <w:pStyle w:val="ListParagraph"/>
      </w:pPr>
    </w:p>
    <w:p w14:paraId="08B9FBC6" w14:textId="0BF3E89A" w:rsidR="00A26354" w:rsidRDefault="00A26354" w:rsidP="00A26354">
      <w:pPr>
        <w:pStyle w:val="ListParagraph"/>
        <w:numPr>
          <w:ilvl w:val="0"/>
          <w:numId w:val="15"/>
        </w:numPr>
        <w:ind w:left="714" w:hanging="357"/>
      </w:pPr>
      <w:r>
        <w:t>Non-metals</w:t>
      </w:r>
      <w:r w:rsidR="00AA1DA7">
        <w:t xml:space="preserve"> in Groups 15 and 16</w:t>
      </w:r>
      <w:r>
        <w:t xml:space="preserve"> can for</w:t>
      </w:r>
      <w:r w:rsidR="00AA1DA7">
        <w:t>m</w:t>
      </w:r>
      <w:r>
        <w:t xml:space="preserve"> anions; the minimum oxidation number represents the gain of enough electrons to fill the outer shell</w:t>
      </w:r>
      <w:r w:rsidR="00AA1DA7">
        <w:t xml:space="preserve"> (-3 for Group 15 and -2 for Group 16); atoms in Groups 13 and 14 do not form stable anions; they are highly polarisable and tend to form covalent bonds</w:t>
      </w:r>
    </w:p>
    <w:p w14:paraId="51C8E6EB" w14:textId="77777777" w:rsidR="00AA1DA7" w:rsidRDefault="00AA1DA7" w:rsidP="00AA1DA7">
      <w:pPr>
        <w:pStyle w:val="ListParagraph"/>
      </w:pPr>
    </w:p>
    <w:p w14:paraId="336FF2DF" w14:textId="5AAA1116" w:rsidR="00AA1DA7" w:rsidRDefault="00AA1DA7" w:rsidP="00AA1DA7">
      <w:pPr>
        <w:pStyle w:val="ListParagraph"/>
        <w:numPr>
          <w:ilvl w:val="0"/>
          <w:numId w:val="15"/>
        </w:numPr>
        <w:ind w:left="714" w:hanging="357"/>
      </w:pPr>
      <w:r>
        <w:t>Most compounds of the elements in Groups 13 – 16 contain covalent bonds, due to the high polarising power of the cations and the polarizability of the anions; atoms in Groups 13 and 14 and share up to 3 and 4 electrons respectively, resulting in maximum oxidation numbers of +3 and +4 respectively; atoms in Group 15 and Group 16 only have 3 and 2 unpaired electrons and this limits the maximum oxidation numbers to +3 and +2 respectively in Period 2 (N and O) (although N can increase its oxidation number to +5 by forming dative bonds)</w:t>
      </w:r>
    </w:p>
    <w:p w14:paraId="435FFE42" w14:textId="77777777" w:rsidR="00AA1DA7" w:rsidRDefault="00AA1DA7" w:rsidP="00AA1DA7">
      <w:pPr>
        <w:pStyle w:val="ListParagraph"/>
      </w:pPr>
    </w:p>
    <w:p w14:paraId="495E57ED" w14:textId="3172CA76" w:rsidR="00AA1DA7" w:rsidRDefault="00AA1DA7" w:rsidP="00AA1DA7">
      <w:pPr>
        <w:pStyle w:val="ListParagraph"/>
        <w:numPr>
          <w:ilvl w:val="0"/>
          <w:numId w:val="15"/>
        </w:numPr>
        <w:ind w:left="714" w:hanging="357"/>
      </w:pPr>
      <w:r>
        <w:t xml:space="preserve">Atoms in Groups 15 and 16 other than N and O can increase their valency by promoting paired electrons from s and p orbitals into empty low energy d-orbitals; this requires energy but creates more unpaired electrons and so allows more covalent bonds to be formed; Group 15 atoms can </w:t>
      </w:r>
      <w:proofErr w:type="gramStart"/>
      <w:r>
        <w:t>exists</w:t>
      </w:r>
      <w:proofErr w:type="gramEnd"/>
      <w:r>
        <w:t xml:space="preserve"> in the +5 oxidation state by doing this, and Group 15 atoms can exist in the +4 and +6 oxidation states</w:t>
      </w:r>
    </w:p>
    <w:p w14:paraId="46362D7A" w14:textId="77777777" w:rsidR="00F7436B" w:rsidRDefault="00F7436B" w:rsidP="00F7436B">
      <w:pPr>
        <w:pStyle w:val="ListParagraph"/>
      </w:pPr>
    </w:p>
    <w:p w14:paraId="1BCDEE28" w14:textId="7AD18899" w:rsidR="00F7436B" w:rsidRDefault="00F7436B" w:rsidP="00AA1DA7">
      <w:pPr>
        <w:pStyle w:val="ListParagraph"/>
        <w:numPr>
          <w:ilvl w:val="0"/>
          <w:numId w:val="15"/>
        </w:numPr>
        <w:ind w:left="714" w:hanging="357"/>
      </w:pPr>
      <w:r>
        <w:t xml:space="preserve">In general, it becomes easier to remove and promote electrons on descending the group; </w:t>
      </w:r>
      <w:proofErr w:type="gramStart"/>
      <w:r>
        <w:t>however</w:t>
      </w:r>
      <w:proofErr w:type="gramEnd"/>
      <w:r>
        <w:t xml:space="preserve"> the bonds formed are generally weaker so it is not always easy to predict which oxidation numbers will be the most stable; this requires a closer look at the trends in ionisation energies:</w:t>
      </w:r>
    </w:p>
    <w:p w14:paraId="4A592100" w14:textId="77777777" w:rsidR="00C72EC6" w:rsidRDefault="00C72EC6" w:rsidP="00C72EC6">
      <w:pPr>
        <w:spacing w:after="0" w:line="240" w:lineRule="auto"/>
      </w:pPr>
    </w:p>
    <w:p w14:paraId="4949B86E" w14:textId="77777777" w:rsidR="00F7436B" w:rsidRDefault="00F7436B">
      <w:r>
        <w:br w:type="page"/>
      </w:r>
    </w:p>
    <w:p w14:paraId="5AD7A85A" w14:textId="3C9F609A" w:rsidR="00C72EC6" w:rsidRDefault="002B76C1" w:rsidP="00C72EC6">
      <w:pPr>
        <w:pStyle w:val="Header"/>
        <w:numPr>
          <w:ilvl w:val="0"/>
          <w:numId w:val="9"/>
        </w:numPr>
        <w:tabs>
          <w:tab w:val="clear" w:pos="4680"/>
          <w:tab w:val="clear" w:pos="9360"/>
        </w:tabs>
      </w:pPr>
      <w:r>
        <w:lastRenderedPageBreak/>
        <w:t>The following table shows some</w:t>
      </w:r>
      <w:r w:rsidR="00C72EC6">
        <w:t xml:space="preserve"> ionisation energies of th</w:t>
      </w:r>
      <w:r>
        <w:t xml:space="preserve">e atoms of Group 13 </w:t>
      </w:r>
      <w:r w:rsidR="00F7436B">
        <w:t>–</w:t>
      </w:r>
      <w:r>
        <w:t xml:space="preserve"> 16</w:t>
      </w:r>
      <w:r w:rsidR="00F7436B">
        <w:t>; the first column shows the energy needed to remove the p electrons; the second column shows the energy required to remove the s-electrons</w:t>
      </w:r>
    </w:p>
    <w:p w14:paraId="1E6267AE" w14:textId="77777777" w:rsidR="00C72EC6" w:rsidRDefault="00C72EC6" w:rsidP="00C72EC6">
      <w:pPr>
        <w:pStyle w:val="Header"/>
        <w:tabs>
          <w:tab w:val="clear" w:pos="4680"/>
          <w:tab w:val="clear" w:pos="9360"/>
        </w:tabs>
      </w:pPr>
    </w:p>
    <w:tbl>
      <w:tblPr>
        <w:tblStyle w:val="TableGrid"/>
        <w:tblW w:w="0" w:type="auto"/>
        <w:tblInd w:w="562" w:type="dxa"/>
        <w:tblLook w:val="04A0" w:firstRow="1" w:lastRow="0" w:firstColumn="1" w:lastColumn="0" w:noHBand="0" w:noVBand="1"/>
      </w:tblPr>
      <w:tblGrid>
        <w:gridCol w:w="567"/>
        <w:gridCol w:w="1276"/>
        <w:gridCol w:w="1432"/>
        <w:gridCol w:w="269"/>
        <w:gridCol w:w="567"/>
        <w:gridCol w:w="1701"/>
        <w:gridCol w:w="1701"/>
      </w:tblGrid>
      <w:tr w:rsidR="002B76C1" w14:paraId="18F33E91" w14:textId="012B3B78" w:rsidTr="00F7436B">
        <w:tc>
          <w:tcPr>
            <w:tcW w:w="567" w:type="dxa"/>
          </w:tcPr>
          <w:p w14:paraId="40302FAA" w14:textId="08084747" w:rsidR="002B76C1" w:rsidRDefault="002B76C1" w:rsidP="002B76C1">
            <w:pPr>
              <w:pStyle w:val="Header"/>
              <w:tabs>
                <w:tab w:val="clear" w:pos="4680"/>
                <w:tab w:val="clear" w:pos="9360"/>
              </w:tabs>
            </w:pPr>
            <w:r>
              <w:t>13</w:t>
            </w:r>
          </w:p>
        </w:tc>
        <w:tc>
          <w:tcPr>
            <w:tcW w:w="1276" w:type="dxa"/>
          </w:tcPr>
          <w:p w14:paraId="13A1621B" w14:textId="77777777" w:rsidR="002B76C1" w:rsidRDefault="002B76C1" w:rsidP="002B76C1">
            <w:pPr>
              <w:pStyle w:val="Header"/>
              <w:tabs>
                <w:tab w:val="clear" w:pos="4680"/>
                <w:tab w:val="clear" w:pos="9360"/>
              </w:tabs>
            </w:pPr>
            <w:r>
              <w:t>1</w:t>
            </w:r>
            <w:r w:rsidRPr="00BD0A65">
              <w:rPr>
                <w:vertAlign w:val="superscript"/>
              </w:rPr>
              <w:t>st</w:t>
            </w:r>
            <w:r>
              <w:t xml:space="preserve"> IE</w:t>
            </w:r>
          </w:p>
        </w:tc>
        <w:tc>
          <w:tcPr>
            <w:tcW w:w="1432" w:type="dxa"/>
          </w:tcPr>
          <w:p w14:paraId="313D5504" w14:textId="77777777" w:rsidR="002B76C1" w:rsidRDefault="002B76C1" w:rsidP="002B76C1">
            <w:pPr>
              <w:pStyle w:val="Header"/>
              <w:tabs>
                <w:tab w:val="clear" w:pos="4680"/>
                <w:tab w:val="clear" w:pos="9360"/>
              </w:tabs>
            </w:pPr>
            <w:r>
              <w:t>2</w:t>
            </w:r>
            <w:r w:rsidRPr="00BD0A65">
              <w:rPr>
                <w:vertAlign w:val="superscript"/>
              </w:rPr>
              <w:t>nd</w:t>
            </w:r>
            <w:r>
              <w:t xml:space="preserve"> IE + 3</w:t>
            </w:r>
            <w:r w:rsidRPr="00BD0A65">
              <w:rPr>
                <w:vertAlign w:val="superscript"/>
              </w:rPr>
              <w:t>rd</w:t>
            </w:r>
            <w:r>
              <w:t xml:space="preserve"> IE</w:t>
            </w:r>
          </w:p>
        </w:tc>
        <w:tc>
          <w:tcPr>
            <w:tcW w:w="269" w:type="dxa"/>
            <w:shd w:val="clear" w:color="auto" w:fill="000000" w:themeFill="text1"/>
          </w:tcPr>
          <w:p w14:paraId="667552E7" w14:textId="77777777" w:rsidR="002B76C1" w:rsidRDefault="002B76C1" w:rsidP="002B76C1">
            <w:pPr>
              <w:pStyle w:val="Header"/>
              <w:tabs>
                <w:tab w:val="clear" w:pos="4680"/>
                <w:tab w:val="clear" w:pos="9360"/>
              </w:tabs>
            </w:pPr>
          </w:p>
        </w:tc>
        <w:tc>
          <w:tcPr>
            <w:tcW w:w="567" w:type="dxa"/>
          </w:tcPr>
          <w:p w14:paraId="552C9F3E" w14:textId="4F15AF57" w:rsidR="002B76C1" w:rsidRDefault="002B76C1" w:rsidP="002B76C1">
            <w:pPr>
              <w:pStyle w:val="Header"/>
              <w:tabs>
                <w:tab w:val="clear" w:pos="4680"/>
                <w:tab w:val="clear" w:pos="9360"/>
              </w:tabs>
            </w:pPr>
            <w:r>
              <w:t>14</w:t>
            </w:r>
          </w:p>
        </w:tc>
        <w:tc>
          <w:tcPr>
            <w:tcW w:w="1701" w:type="dxa"/>
          </w:tcPr>
          <w:p w14:paraId="0771DFCC" w14:textId="153A95DC" w:rsidR="002B76C1" w:rsidRDefault="002B76C1" w:rsidP="002B76C1">
            <w:pPr>
              <w:pStyle w:val="Header"/>
              <w:tabs>
                <w:tab w:val="clear" w:pos="4680"/>
                <w:tab w:val="clear" w:pos="9360"/>
              </w:tabs>
            </w:pPr>
            <w:r>
              <w:t>1</w:t>
            </w:r>
            <w:r w:rsidRPr="002B76C1">
              <w:rPr>
                <w:vertAlign w:val="superscript"/>
              </w:rPr>
              <w:t>st</w:t>
            </w:r>
            <w:r>
              <w:t xml:space="preserve"> IE + 2</w:t>
            </w:r>
            <w:r w:rsidRPr="002B76C1">
              <w:rPr>
                <w:vertAlign w:val="superscript"/>
              </w:rPr>
              <w:t>nd</w:t>
            </w:r>
            <w:r>
              <w:t xml:space="preserve"> IE</w:t>
            </w:r>
          </w:p>
        </w:tc>
        <w:tc>
          <w:tcPr>
            <w:tcW w:w="1701" w:type="dxa"/>
          </w:tcPr>
          <w:p w14:paraId="72951FB7" w14:textId="0393E008" w:rsidR="002B76C1" w:rsidRDefault="002B76C1" w:rsidP="002B76C1">
            <w:pPr>
              <w:pStyle w:val="Header"/>
              <w:tabs>
                <w:tab w:val="clear" w:pos="4680"/>
                <w:tab w:val="clear" w:pos="9360"/>
              </w:tabs>
            </w:pPr>
            <w:r>
              <w:t>3</w:t>
            </w:r>
            <w:r w:rsidRPr="002B76C1">
              <w:rPr>
                <w:vertAlign w:val="superscript"/>
              </w:rPr>
              <w:t>rd</w:t>
            </w:r>
            <w:r>
              <w:t xml:space="preserve"> IE + 4</w:t>
            </w:r>
            <w:r w:rsidRPr="002B76C1">
              <w:rPr>
                <w:vertAlign w:val="superscript"/>
              </w:rPr>
              <w:t>th</w:t>
            </w:r>
            <w:r>
              <w:t xml:space="preserve"> IE</w:t>
            </w:r>
          </w:p>
        </w:tc>
      </w:tr>
      <w:tr w:rsidR="002B76C1" w14:paraId="1A9253EC" w14:textId="5DEEA75E" w:rsidTr="00F7436B">
        <w:tc>
          <w:tcPr>
            <w:tcW w:w="567" w:type="dxa"/>
          </w:tcPr>
          <w:p w14:paraId="46B3F86C" w14:textId="77777777" w:rsidR="002B76C1" w:rsidRDefault="002B76C1" w:rsidP="00C72EC6">
            <w:pPr>
              <w:pStyle w:val="Header"/>
              <w:tabs>
                <w:tab w:val="clear" w:pos="4680"/>
                <w:tab w:val="clear" w:pos="9360"/>
              </w:tabs>
            </w:pPr>
            <w:r>
              <w:t>B</w:t>
            </w:r>
          </w:p>
        </w:tc>
        <w:tc>
          <w:tcPr>
            <w:tcW w:w="1276" w:type="dxa"/>
          </w:tcPr>
          <w:p w14:paraId="014E2679" w14:textId="77777777" w:rsidR="002B76C1" w:rsidRDefault="002B76C1" w:rsidP="00C72EC6">
            <w:pPr>
              <w:pStyle w:val="Header"/>
              <w:tabs>
                <w:tab w:val="clear" w:pos="4680"/>
                <w:tab w:val="clear" w:pos="9360"/>
              </w:tabs>
            </w:pPr>
            <w:r>
              <w:t>801</w:t>
            </w:r>
          </w:p>
        </w:tc>
        <w:tc>
          <w:tcPr>
            <w:tcW w:w="1432" w:type="dxa"/>
          </w:tcPr>
          <w:p w14:paraId="2E269E44" w14:textId="77777777" w:rsidR="002B76C1" w:rsidRDefault="002B76C1" w:rsidP="00C72EC6">
            <w:pPr>
              <w:pStyle w:val="Header"/>
              <w:tabs>
                <w:tab w:val="clear" w:pos="4680"/>
                <w:tab w:val="clear" w:pos="9360"/>
              </w:tabs>
            </w:pPr>
            <w:r>
              <w:t>6087</w:t>
            </w:r>
          </w:p>
        </w:tc>
        <w:tc>
          <w:tcPr>
            <w:tcW w:w="269" w:type="dxa"/>
            <w:shd w:val="clear" w:color="auto" w:fill="000000" w:themeFill="text1"/>
          </w:tcPr>
          <w:p w14:paraId="455A79E8" w14:textId="77777777" w:rsidR="002B76C1" w:rsidRDefault="002B76C1" w:rsidP="00C72EC6">
            <w:pPr>
              <w:pStyle w:val="Header"/>
              <w:tabs>
                <w:tab w:val="clear" w:pos="4680"/>
                <w:tab w:val="clear" w:pos="9360"/>
              </w:tabs>
            </w:pPr>
          </w:p>
        </w:tc>
        <w:tc>
          <w:tcPr>
            <w:tcW w:w="567" w:type="dxa"/>
          </w:tcPr>
          <w:p w14:paraId="30289298" w14:textId="1CD97046" w:rsidR="002B76C1" w:rsidRDefault="002B76C1" w:rsidP="00C72EC6">
            <w:pPr>
              <w:pStyle w:val="Header"/>
              <w:tabs>
                <w:tab w:val="clear" w:pos="4680"/>
                <w:tab w:val="clear" w:pos="9360"/>
              </w:tabs>
            </w:pPr>
            <w:r>
              <w:t>C</w:t>
            </w:r>
          </w:p>
        </w:tc>
        <w:tc>
          <w:tcPr>
            <w:tcW w:w="1701" w:type="dxa"/>
          </w:tcPr>
          <w:p w14:paraId="30D9B787" w14:textId="40A5346F" w:rsidR="002B76C1" w:rsidRDefault="002B76C1" w:rsidP="00C72EC6">
            <w:pPr>
              <w:pStyle w:val="Header"/>
              <w:tabs>
                <w:tab w:val="clear" w:pos="4680"/>
                <w:tab w:val="clear" w:pos="9360"/>
              </w:tabs>
            </w:pPr>
            <w:r>
              <w:t>3439</w:t>
            </w:r>
          </w:p>
        </w:tc>
        <w:tc>
          <w:tcPr>
            <w:tcW w:w="1701" w:type="dxa"/>
          </w:tcPr>
          <w:p w14:paraId="27979824" w14:textId="3633DDD0" w:rsidR="002B76C1" w:rsidRDefault="00772881" w:rsidP="00C72EC6">
            <w:pPr>
              <w:pStyle w:val="Header"/>
              <w:tabs>
                <w:tab w:val="clear" w:pos="4680"/>
                <w:tab w:val="clear" w:pos="9360"/>
              </w:tabs>
            </w:pPr>
            <w:r>
              <w:t>10844</w:t>
            </w:r>
          </w:p>
        </w:tc>
      </w:tr>
      <w:tr w:rsidR="002B76C1" w14:paraId="724F253A" w14:textId="7DB4727E" w:rsidTr="00F7436B">
        <w:tc>
          <w:tcPr>
            <w:tcW w:w="567" w:type="dxa"/>
          </w:tcPr>
          <w:p w14:paraId="7AAA5312" w14:textId="77777777" w:rsidR="002B76C1" w:rsidRDefault="002B76C1" w:rsidP="00C72EC6">
            <w:pPr>
              <w:pStyle w:val="Header"/>
              <w:tabs>
                <w:tab w:val="clear" w:pos="4680"/>
                <w:tab w:val="clear" w:pos="9360"/>
              </w:tabs>
            </w:pPr>
            <w:r>
              <w:t>Al</w:t>
            </w:r>
          </w:p>
        </w:tc>
        <w:tc>
          <w:tcPr>
            <w:tcW w:w="1276" w:type="dxa"/>
          </w:tcPr>
          <w:p w14:paraId="7341C2EC" w14:textId="77777777" w:rsidR="002B76C1" w:rsidRDefault="002B76C1" w:rsidP="00C72EC6">
            <w:pPr>
              <w:pStyle w:val="Header"/>
              <w:tabs>
                <w:tab w:val="clear" w:pos="4680"/>
                <w:tab w:val="clear" w:pos="9360"/>
              </w:tabs>
            </w:pPr>
            <w:r>
              <w:t>578</w:t>
            </w:r>
          </w:p>
        </w:tc>
        <w:tc>
          <w:tcPr>
            <w:tcW w:w="1432" w:type="dxa"/>
          </w:tcPr>
          <w:p w14:paraId="3CDFD730" w14:textId="77777777" w:rsidR="002B76C1" w:rsidRDefault="002B76C1" w:rsidP="00C72EC6">
            <w:pPr>
              <w:pStyle w:val="Header"/>
              <w:tabs>
                <w:tab w:val="clear" w:pos="4680"/>
                <w:tab w:val="clear" w:pos="9360"/>
              </w:tabs>
            </w:pPr>
            <w:r>
              <w:t>4562</w:t>
            </w:r>
          </w:p>
        </w:tc>
        <w:tc>
          <w:tcPr>
            <w:tcW w:w="269" w:type="dxa"/>
            <w:shd w:val="clear" w:color="auto" w:fill="000000" w:themeFill="text1"/>
          </w:tcPr>
          <w:p w14:paraId="13079FBF" w14:textId="77777777" w:rsidR="002B76C1" w:rsidRDefault="002B76C1" w:rsidP="00C72EC6">
            <w:pPr>
              <w:pStyle w:val="Header"/>
              <w:tabs>
                <w:tab w:val="clear" w:pos="4680"/>
                <w:tab w:val="clear" w:pos="9360"/>
              </w:tabs>
            </w:pPr>
          </w:p>
        </w:tc>
        <w:tc>
          <w:tcPr>
            <w:tcW w:w="567" w:type="dxa"/>
          </w:tcPr>
          <w:p w14:paraId="6FB110F8" w14:textId="3ED19752" w:rsidR="002B76C1" w:rsidRDefault="002B76C1" w:rsidP="00C72EC6">
            <w:pPr>
              <w:pStyle w:val="Header"/>
              <w:tabs>
                <w:tab w:val="clear" w:pos="4680"/>
                <w:tab w:val="clear" w:pos="9360"/>
              </w:tabs>
            </w:pPr>
            <w:r>
              <w:t>Si</w:t>
            </w:r>
          </w:p>
        </w:tc>
        <w:tc>
          <w:tcPr>
            <w:tcW w:w="1701" w:type="dxa"/>
          </w:tcPr>
          <w:p w14:paraId="7DF4B141" w14:textId="518B97A4" w:rsidR="002B76C1" w:rsidRDefault="002B76C1" w:rsidP="00C72EC6">
            <w:pPr>
              <w:pStyle w:val="Header"/>
              <w:tabs>
                <w:tab w:val="clear" w:pos="4680"/>
                <w:tab w:val="clear" w:pos="9360"/>
              </w:tabs>
            </w:pPr>
            <w:r>
              <w:t>2366</w:t>
            </w:r>
          </w:p>
        </w:tc>
        <w:tc>
          <w:tcPr>
            <w:tcW w:w="1701" w:type="dxa"/>
          </w:tcPr>
          <w:p w14:paraId="0E994EAD" w14:textId="60C2BCB7" w:rsidR="002B76C1" w:rsidRDefault="00772881" w:rsidP="00C72EC6">
            <w:pPr>
              <w:pStyle w:val="Header"/>
              <w:tabs>
                <w:tab w:val="clear" w:pos="4680"/>
                <w:tab w:val="clear" w:pos="9360"/>
              </w:tabs>
            </w:pPr>
            <w:r>
              <w:t>7588</w:t>
            </w:r>
          </w:p>
        </w:tc>
      </w:tr>
      <w:tr w:rsidR="002B76C1" w14:paraId="02ED58A7" w14:textId="2A6C02EA" w:rsidTr="00F7436B">
        <w:tc>
          <w:tcPr>
            <w:tcW w:w="567" w:type="dxa"/>
          </w:tcPr>
          <w:p w14:paraId="61540546" w14:textId="77777777" w:rsidR="002B76C1" w:rsidRDefault="002B76C1" w:rsidP="00C72EC6">
            <w:pPr>
              <w:pStyle w:val="Header"/>
              <w:tabs>
                <w:tab w:val="clear" w:pos="4680"/>
                <w:tab w:val="clear" w:pos="9360"/>
              </w:tabs>
            </w:pPr>
            <w:r>
              <w:t>Ga</w:t>
            </w:r>
          </w:p>
        </w:tc>
        <w:tc>
          <w:tcPr>
            <w:tcW w:w="1276" w:type="dxa"/>
          </w:tcPr>
          <w:p w14:paraId="6F5B3B26" w14:textId="77777777" w:rsidR="002B76C1" w:rsidRDefault="002B76C1" w:rsidP="00C72EC6">
            <w:pPr>
              <w:pStyle w:val="Header"/>
              <w:tabs>
                <w:tab w:val="clear" w:pos="4680"/>
                <w:tab w:val="clear" w:pos="9360"/>
              </w:tabs>
            </w:pPr>
            <w:r>
              <w:t>579</w:t>
            </w:r>
          </w:p>
        </w:tc>
        <w:tc>
          <w:tcPr>
            <w:tcW w:w="1432" w:type="dxa"/>
          </w:tcPr>
          <w:p w14:paraId="19F91027" w14:textId="77777777" w:rsidR="002B76C1" w:rsidRDefault="002B76C1" w:rsidP="00C72EC6">
            <w:pPr>
              <w:pStyle w:val="Header"/>
              <w:tabs>
                <w:tab w:val="clear" w:pos="4680"/>
                <w:tab w:val="clear" w:pos="9360"/>
              </w:tabs>
            </w:pPr>
            <w:r>
              <w:t>4942</w:t>
            </w:r>
          </w:p>
        </w:tc>
        <w:tc>
          <w:tcPr>
            <w:tcW w:w="269" w:type="dxa"/>
            <w:shd w:val="clear" w:color="auto" w:fill="000000" w:themeFill="text1"/>
          </w:tcPr>
          <w:p w14:paraId="508FF05E" w14:textId="77777777" w:rsidR="002B76C1" w:rsidRDefault="002B76C1" w:rsidP="00C72EC6">
            <w:pPr>
              <w:pStyle w:val="Header"/>
              <w:tabs>
                <w:tab w:val="clear" w:pos="4680"/>
                <w:tab w:val="clear" w:pos="9360"/>
              </w:tabs>
            </w:pPr>
          </w:p>
        </w:tc>
        <w:tc>
          <w:tcPr>
            <w:tcW w:w="567" w:type="dxa"/>
          </w:tcPr>
          <w:p w14:paraId="4535B777" w14:textId="221AFF27" w:rsidR="002B76C1" w:rsidRDefault="002B76C1" w:rsidP="00C72EC6">
            <w:pPr>
              <w:pStyle w:val="Header"/>
              <w:tabs>
                <w:tab w:val="clear" w:pos="4680"/>
                <w:tab w:val="clear" w:pos="9360"/>
              </w:tabs>
            </w:pPr>
            <w:r>
              <w:t>Ge</w:t>
            </w:r>
          </w:p>
        </w:tc>
        <w:tc>
          <w:tcPr>
            <w:tcW w:w="1701" w:type="dxa"/>
          </w:tcPr>
          <w:p w14:paraId="6D658460" w14:textId="49888AF6" w:rsidR="002B76C1" w:rsidRDefault="002B76C1" w:rsidP="00C72EC6">
            <w:pPr>
              <w:pStyle w:val="Header"/>
              <w:tabs>
                <w:tab w:val="clear" w:pos="4680"/>
                <w:tab w:val="clear" w:pos="9360"/>
              </w:tabs>
            </w:pPr>
            <w:r>
              <w:t>2329</w:t>
            </w:r>
          </w:p>
        </w:tc>
        <w:tc>
          <w:tcPr>
            <w:tcW w:w="1701" w:type="dxa"/>
          </w:tcPr>
          <w:p w14:paraId="0CB88A1A" w14:textId="3F68124D" w:rsidR="002B76C1" w:rsidRDefault="00772881" w:rsidP="00C72EC6">
            <w:pPr>
              <w:pStyle w:val="Header"/>
              <w:tabs>
                <w:tab w:val="clear" w:pos="4680"/>
                <w:tab w:val="clear" w:pos="9360"/>
              </w:tabs>
            </w:pPr>
            <w:r>
              <w:t>7713</w:t>
            </w:r>
          </w:p>
        </w:tc>
      </w:tr>
      <w:tr w:rsidR="002B76C1" w14:paraId="3D6C54F1" w14:textId="1E96B8AD" w:rsidTr="00F7436B">
        <w:tc>
          <w:tcPr>
            <w:tcW w:w="567" w:type="dxa"/>
          </w:tcPr>
          <w:p w14:paraId="666E9FC9" w14:textId="77777777" w:rsidR="002B76C1" w:rsidRDefault="002B76C1" w:rsidP="00C72EC6">
            <w:pPr>
              <w:pStyle w:val="Header"/>
              <w:tabs>
                <w:tab w:val="clear" w:pos="4680"/>
                <w:tab w:val="clear" w:pos="9360"/>
              </w:tabs>
            </w:pPr>
            <w:r>
              <w:t>In</w:t>
            </w:r>
          </w:p>
        </w:tc>
        <w:tc>
          <w:tcPr>
            <w:tcW w:w="1276" w:type="dxa"/>
          </w:tcPr>
          <w:p w14:paraId="3CF4C6CD" w14:textId="77777777" w:rsidR="002B76C1" w:rsidRDefault="002B76C1" w:rsidP="00C72EC6">
            <w:pPr>
              <w:pStyle w:val="Header"/>
              <w:tabs>
                <w:tab w:val="clear" w:pos="4680"/>
                <w:tab w:val="clear" w:pos="9360"/>
              </w:tabs>
            </w:pPr>
            <w:r>
              <w:t>558</w:t>
            </w:r>
          </w:p>
        </w:tc>
        <w:tc>
          <w:tcPr>
            <w:tcW w:w="1432" w:type="dxa"/>
          </w:tcPr>
          <w:p w14:paraId="157B7CB8" w14:textId="77777777" w:rsidR="002B76C1" w:rsidRDefault="002B76C1" w:rsidP="00C72EC6">
            <w:pPr>
              <w:pStyle w:val="Header"/>
              <w:tabs>
                <w:tab w:val="clear" w:pos="4680"/>
                <w:tab w:val="clear" w:pos="9360"/>
              </w:tabs>
            </w:pPr>
            <w:r>
              <w:t>4526</w:t>
            </w:r>
          </w:p>
        </w:tc>
        <w:tc>
          <w:tcPr>
            <w:tcW w:w="269" w:type="dxa"/>
            <w:shd w:val="clear" w:color="auto" w:fill="000000" w:themeFill="text1"/>
          </w:tcPr>
          <w:p w14:paraId="08304404" w14:textId="77777777" w:rsidR="002B76C1" w:rsidRDefault="002B76C1" w:rsidP="00C72EC6">
            <w:pPr>
              <w:pStyle w:val="Header"/>
              <w:tabs>
                <w:tab w:val="clear" w:pos="4680"/>
                <w:tab w:val="clear" w:pos="9360"/>
              </w:tabs>
            </w:pPr>
          </w:p>
        </w:tc>
        <w:tc>
          <w:tcPr>
            <w:tcW w:w="567" w:type="dxa"/>
          </w:tcPr>
          <w:p w14:paraId="0C3A3D6C" w14:textId="2A4F26B7" w:rsidR="002B76C1" w:rsidRDefault="002B76C1" w:rsidP="00C72EC6">
            <w:pPr>
              <w:pStyle w:val="Header"/>
              <w:tabs>
                <w:tab w:val="clear" w:pos="4680"/>
                <w:tab w:val="clear" w:pos="9360"/>
              </w:tabs>
            </w:pPr>
            <w:r>
              <w:t>Sn</w:t>
            </w:r>
          </w:p>
        </w:tc>
        <w:tc>
          <w:tcPr>
            <w:tcW w:w="1701" w:type="dxa"/>
          </w:tcPr>
          <w:p w14:paraId="586A4599" w14:textId="54BF57F0" w:rsidR="002B76C1" w:rsidRDefault="002B76C1" w:rsidP="00C72EC6">
            <w:pPr>
              <w:pStyle w:val="Header"/>
              <w:tabs>
                <w:tab w:val="clear" w:pos="4680"/>
                <w:tab w:val="clear" w:pos="9360"/>
              </w:tabs>
            </w:pPr>
            <w:r>
              <w:t>2121</w:t>
            </w:r>
          </w:p>
        </w:tc>
        <w:tc>
          <w:tcPr>
            <w:tcW w:w="1701" w:type="dxa"/>
          </w:tcPr>
          <w:p w14:paraId="1737854A" w14:textId="5552410C" w:rsidR="002B76C1" w:rsidRDefault="00772881" w:rsidP="00C72EC6">
            <w:pPr>
              <w:pStyle w:val="Header"/>
              <w:tabs>
                <w:tab w:val="clear" w:pos="4680"/>
                <w:tab w:val="clear" w:pos="9360"/>
              </w:tabs>
            </w:pPr>
            <w:r>
              <w:t>6873</w:t>
            </w:r>
          </w:p>
        </w:tc>
      </w:tr>
      <w:tr w:rsidR="002B76C1" w14:paraId="66200161" w14:textId="48012373" w:rsidTr="00161F3A">
        <w:tc>
          <w:tcPr>
            <w:tcW w:w="567" w:type="dxa"/>
            <w:shd w:val="clear" w:color="auto" w:fill="FFC000"/>
          </w:tcPr>
          <w:p w14:paraId="000380F0" w14:textId="59C3C468" w:rsidR="002B76C1" w:rsidRDefault="002B76C1" w:rsidP="00C72EC6">
            <w:pPr>
              <w:pStyle w:val="Header"/>
              <w:tabs>
                <w:tab w:val="clear" w:pos="4680"/>
                <w:tab w:val="clear" w:pos="9360"/>
              </w:tabs>
            </w:pPr>
            <w:r>
              <w:t>Tl</w:t>
            </w:r>
          </w:p>
        </w:tc>
        <w:tc>
          <w:tcPr>
            <w:tcW w:w="1276" w:type="dxa"/>
            <w:shd w:val="clear" w:color="auto" w:fill="FFC000"/>
          </w:tcPr>
          <w:p w14:paraId="2176336F" w14:textId="77777777" w:rsidR="002B76C1" w:rsidRDefault="002B76C1" w:rsidP="00C72EC6">
            <w:pPr>
              <w:pStyle w:val="Header"/>
              <w:tabs>
                <w:tab w:val="clear" w:pos="4680"/>
                <w:tab w:val="clear" w:pos="9360"/>
              </w:tabs>
            </w:pPr>
            <w:r>
              <w:t>589</w:t>
            </w:r>
          </w:p>
        </w:tc>
        <w:tc>
          <w:tcPr>
            <w:tcW w:w="1432" w:type="dxa"/>
            <w:shd w:val="clear" w:color="auto" w:fill="FFC000"/>
          </w:tcPr>
          <w:p w14:paraId="4E9FDE4D" w14:textId="77777777" w:rsidR="002B76C1" w:rsidRDefault="002B76C1" w:rsidP="00C72EC6">
            <w:pPr>
              <w:pStyle w:val="Header"/>
              <w:tabs>
                <w:tab w:val="clear" w:pos="4680"/>
                <w:tab w:val="clear" w:pos="9360"/>
              </w:tabs>
            </w:pPr>
            <w:r>
              <w:t>4849</w:t>
            </w:r>
          </w:p>
        </w:tc>
        <w:tc>
          <w:tcPr>
            <w:tcW w:w="269" w:type="dxa"/>
            <w:shd w:val="clear" w:color="auto" w:fill="000000" w:themeFill="text1"/>
          </w:tcPr>
          <w:p w14:paraId="37465B07" w14:textId="77777777" w:rsidR="002B76C1" w:rsidRDefault="002B76C1" w:rsidP="00C72EC6">
            <w:pPr>
              <w:pStyle w:val="Header"/>
              <w:tabs>
                <w:tab w:val="clear" w:pos="4680"/>
                <w:tab w:val="clear" w:pos="9360"/>
              </w:tabs>
            </w:pPr>
          </w:p>
        </w:tc>
        <w:tc>
          <w:tcPr>
            <w:tcW w:w="567" w:type="dxa"/>
            <w:shd w:val="clear" w:color="auto" w:fill="FFC000"/>
          </w:tcPr>
          <w:p w14:paraId="58236BBD" w14:textId="0C5ABABC" w:rsidR="002B76C1" w:rsidRDefault="002B76C1" w:rsidP="00C72EC6">
            <w:pPr>
              <w:pStyle w:val="Header"/>
              <w:tabs>
                <w:tab w:val="clear" w:pos="4680"/>
                <w:tab w:val="clear" w:pos="9360"/>
              </w:tabs>
            </w:pPr>
            <w:r>
              <w:t>Pb</w:t>
            </w:r>
          </w:p>
        </w:tc>
        <w:tc>
          <w:tcPr>
            <w:tcW w:w="1701" w:type="dxa"/>
            <w:shd w:val="clear" w:color="auto" w:fill="FFC000"/>
          </w:tcPr>
          <w:p w14:paraId="2631E8EE" w14:textId="3218A75F" w:rsidR="002B76C1" w:rsidRDefault="002B76C1" w:rsidP="00C72EC6">
            <w:pPr>
              <w:pStyle w:val="Header"/>
              <w:tabs>
                <w:tab w:val="clear" w:pos="4680"/>
                <w:tab w:val="clear" w:pos="9360"/>
              </w:tabs>
            </w:pPr>
            <w:r>
              <w:t>2166</w:t>
            </w:r>
          </w:p>
        </w:tc>
        <w:tc>
          <w:tcPr>
            <w:tcW w:w="1701" w:type="dxa"/>
            <w:shd w:val="clear" w:color="auto" w:fill="FFC000"/>
          </w:tcPr>
          <w:p w14:paraId="6EB9DC20" w14:textId="2FA9DC64" w:rsidR="002B76C1" w:rsidRDefault="00772881" w:rsidP="00C72EC6">
            <w:pPr>
              <w:pStyle w:val="Header"/>
              <w:tabs>
                <w:tab w:val="clear" w:pos="4680"/>
                <w:tab w:val="clear" w:pos="9360"/>
              </w:tabs>
            </w:pPr>
            <w:r>
              <w:t>7165</w:t>
            </w:r>
          </w:p>
        </w:tc>
      </w:tr>
    </w:tbl>
    <w:p w14:paraId="565A2203" w14:textId="75196665" w:rsidR="00C72EC6" w:rsidRDefault="00C72EC6"/>
    <w:tbl>
      <w:tblPr>
        <w:tblStyle w:val="TableGrid"/>
        <w:tblW w:w="0" w:type="auto"/>
        <w:tblInd w:w="562" w:type="dxa"/>
        <w:tblLook w:val="04A0" w:firstRow="1" w:lastRow="0" w:firstColumn="1" w:lastColumn="0" w:noHBand="0" w:noVBand="1"/>
      </w:tblPr>
      <w:tblGrid>
        <w:gridCol w:w="567"/>
        <w:gridCol w:w="1276"/>
        <w:gridCol w:w="1432"/>
        <w:gridCol w:w="269"/>
        <w:gridCol w:w="567"/>
        <w:gridCol w:w="1701"/>
        <w:gridCol w:w="1701"/>
      </w:tblGrid>
      <w:tr w:rsidR="00772881" w14:paraId="6AF96A77" w14:textId="77777777" w:rsidTr="00F7436B">
        <w:tc>
          <w:tcPr>
            <w:tcW w:w="567" w:type="dxa"/>
          </w:tcPr>
          <w:p w14:paraId="1259E2D4" w14:textId="6C6C098F" w:rsidR="00772881" w:rsidRDefault="00772881" w:rsidP="00A26354">
            <w:pPr>
              <w:pStyle w:val="Header"/>
              <w:tabs>
                <w:tab w:val="clear" w:pos="4680"/>
                <w:tab w:val="clear" w:pos="9360"/>
              </w:tabs>
            </w:pPr>
            <w:r>
              <w:t>15</w:t>
            </w:r>
          </w:p>
        </w:tc>
        <w:tc>
          <w:tcPr>
            <w:tcW w:w="1276" w:type="dxa"/>
          </w:tcPr>
          <w:p w14:paraId="1D5F8F7F" w14:textId="29E58627" w:rsidR="00772881" w:rsidRDefault="00772881" w:rsidP="00A26354">
            <w:pPr>
              <w:pStyle w:val="Header"/>
              <w:tabs>
                <w:tab w:val="clear" w:pos="4680"/>
                <w:tab w:val="clear" w:pos="9360"/>
              </w:tabs>
            </w:pPr>
            <w:r>
              <w:t>1</w:t>
            </w:r>
            <w:r w:rsidRPr="00BD0A65">
              <w:rPr>
                <w:vertAlign w:val="superscript"/>
              </w:rPr>
              <w:t>st</w:t>
            </w:r>
            <w:r>
              <w:t xml:space="preserve"> </w:t>
            </w:r>
            <w:r w:rsidR="00F7436B">
              <w:t>– 3</w:t>
            </w:r>
            <w:r w:rsidR="00F7436B" w:rsidRPr="00F7436B">
              <w:rPr>
                <w:vertAlign w:val="superscript"/>
              </w:rPr>
              <w:t>rd</w:t>
            </w:r>
            <w:r w:rsidR="00F7436B">
              <w:t xml:space="preserve"> IE</w:t>
            </w:r>
          </w:p>
        </w:tc>
        <w:tc>
          <w:tcPr>
            <w:tcW w:w="1432" w:type="dxa"/>
          </w:tcPr>
          <w:p w14:paraId="7610C29E" w14:textId="735CFE9F" w:rsidR="00772881" w:rsidRDefault="00F7436B" w:rsidP="00A26354">
            <w:pPr>
              <w:pStyle w:val="Header"/>
              <w:tabs>
                <w:tab w:val="clear" w:pos="4680"/>
                <w:tab w:val="clear" w:pos="9360"/>
              </w:tabs>
            </w:pPr>
            <w:r>
              <w:t>4</w:t>
            </w:r>
            <w:r w:rsidRPr="00F7436B">
              <w:rPr>
                <w:vertAlign w:val="superscript"/>
              </w:rPr>
              <w:t>th</w:t>
            </w:r>
            <w:r>
              <w:t xml:space="preserve"> </w:t>
            </w:r>
            <w:r w:rsidR="00772881">
              <w:t xml:space="preserve">IE + </w:t>
            </w:r>
            <w:r>
              <w:t>5</w:t>
            </w:r>
            <w:r w:rsidRPr="00F7436B">
              <w:rPr>
                <w:vertAlign w:val="superscript"/>
              </w:rPr>
              <w:t>th</w:t>
            </w:r>
            <w:r w:rsidR="00772881">
              <w:t xml:space="preserve"> IE</w:t>
            </w:r>
          </w:p>
        </w:tc>
        <w:tc>
          <w:tcPr>
            <w:tcW w:w="269" w:type="dxa"/>
            <w:shd w:val="clear" w:color="auto" w:fill="000000" w:themeFill="text1"/>
          </w:tcPr>
          <w:p w14:paraId="7C070C2C" w14:textId="77777777" w:rsidR="00772881" w:rsidRDefault="00772881" w:rsidP="00A26354">
            <w:pPr>
              <w:pStyle w:val="Header"/>
              <w:tabs>
                <w:tab w:val="clear" w:pos="4680"/>
                <w:tab w:val="clear" w:pos="9360"/>
              </w:tabs>
            </w:pPr>
          </w:p>
        </w:tc>
        <w:tc>
          <w:tcPr>
            <w:tcW w:w="567" w:type="dxa"/>
          </w:tcPr>
          <w:p w14:paraId="356B0007" w14:textId="2C9779F8" w:rsidR="00772881" w:rsidRDefault="00772881" w:rsidP="00A26354">
            <w:pPr>
              <w:pStyle w:val="Header"/>
              <w:tabs>
                <w:tab w:val="clear" w:pos="4680"/>
                <w:tab w:val="clear" w:pos="9360"/>
              </w:tabs>
            </w:pPr>
            <w:r>
              <w:t>16</w:t>
            </w:r>
          </w:p>
        </w:tc>
        <w:tc>
          <w:tcPr>
            <w:tcW w:w="1701" w:type="dxa"/>
          </w:tcPr>
          <w:p w14:paraId="64ECD2C0" w14:textId="31F9B822" w:rsidR="00772881" w:rsidRDefault="00772881" w:rsidP="00A26354">
            <w:pPr>
              <w:pStyle w:val="Header"/>
              <w:tabs>
                <w:tab w:val="clear" w:pos="4680"/>
                <w:tab w:val="clear" w:pos="9360"/>
              </w:tabs>
            </w:pPr>
            <w:r>
              <w:t>1</w:t>
            </w:r>
            <w:r w:rsidRPr="002B76C1">
              <w:rPr>
                <w:vertAlign w:val="superscript"/>
              </w:rPr>
              <w:t>st</w:t>
            </w:r>
            <w:r>
              <w:t xml:space="preserve"> IE </w:t>
            </w:r>
            <w:proofErr w:type="gramStart"/>
            <w:r w:rsidR="00F7436B">
              <w:t xml:space="preserve">- </w:t>
            </w:r>
            <w:r>
              <w:t xml:space="preserve"> </w:t>
            </w:r>
            <w:r w:rsidR="00F7436B">
              <w:t>4</w:t>
            </w:r>
            <w:proofErr w:type="gramEnd"/>
            <w:r w:rsidR="00F7436B" w:rsidRPr="00F7436B">
              <w:rPr>
                <w:vertAlign w:val="superscript"/>
              </w:rPr>
              <w:t>th</w:t>
            </w:r>
            <w:r w:rsidR="00F7436B">
              <w:t xml:space="preserve"> </w:t>
            </w:r>
            <w:r>
              <w:t>IE</w:t>
            </w:r>
          </w:p>
        </w:tc>
        <w:tc>
          <w:tcPr>
            <w:tcW w:w="1701" w:type="dxa"/>
          </w:tcPr>
          <w:p w14:paraId="6C5DF128" w14:textId="49A0EF46" w:rsidR="00772881" w:rsidRDefault="00F7436B" w:rsidP="00A26354">
            <w:pPr>
              <w:pStyle w:val="Header"/>
              <w:tabs>
                <w:tab w:val="clear" w:pos="4680"/>
                <w:tab w:val="clear" w:pos="9360"/>
              </w:tabs>
            </w:pPr>
            <w:r>
              <w:t>5</w:t>
            </w:r>
            <w:r w:rsidRPr="00F7436B">
              <w:rPr>
                <w:vertAlign w:val="superscript"/>
              </w:rPr>
              <w:t>th</w:t>
            </w:r>
            <w:r>
              <w:t xml:space="preserve"> </w:t>
            </w:r>
            <w:r w:rsidR="00772881">
              <w:t xml:space="preserve">IE + </w:t>
            </w:r>
            <w:r>
              <w:t>6</w:t>
            </w:r>
            <w:r w:rsidR="00772881" w:rsidRPr="002B76C1">
              <w:rPr>
                <w:vertAlign w:val="superscript"/>
              </w:rPr>
              <w:t>th</w:t>
            </w:r>
            <w:r w:rsidR="00772881">
              <w:t xml:space="preserve"> IE</w:t>
            </w:r>
          </w:p>
        </w:tc>
      </w:tr>
      <w:tr w:rsidR="00772881" w14:paraId="68AA6768" w14:textId="77777777" w:rsidTr="00F7436B">
        <w:tc>
          <w:tcPr>
            <w:tcW w:w="567" w:type="dxa"/>
          </w:tcPr>
          <w:p w14:paraId="7D763676" w14:textId="73966024" w:rsidR="00772881" w:rsidRDefault="00772881" w:rsidP="00A26354">
            <w:pPr>
              <w:pStyle w:val="Header"/>
              <w:tabs>
                <w:tab w:val="clear" w:pos="4680"/>
                <w:tab w:val="clear" w:pos="9360"/>
              </w:tabs>
            </w:pPr>
            <w:r>
              <w:t>N</w:t>
            </w:r>
          </w:p>
        </w:tc>
        <w:tc>
          <w:tcPr>
            <w:tcW w:w="1276" w:type="dxa"/>
          </w:tcPr>
          <w:p w14:paraId="3B1447FA" w14:textId="5CF62F29" w:rsidR="00772881" w:rsidRDefault="00F7436B" w:rsidP="00A26354">
            <w:pPr>
              <w:pStyle w:val="Header"/>
              <w:tabs>
                <w:tab w:val="clear" w:pos="4680"/>
                <w:tab w:val="clear" w:pos="9360"/>
              </w:tabs>
            </w:pPr>
            <w:r>
              <w:t>8836</w:t>
            </w:r>
          </w:p>
        </w:tc>
        <w:tc>
          <w:tcPr>
            <w:tcW w:w="1432" w:type="dxa"/>
          </w:tcPr>
          <w:p w14:paraId="141A0615" w14:textId="1CD14019" w:rsidR="00772881" w:rsidRDefault="00F7436B" w:rsidP="00A26354">
            <w:pPr>
              <w:pStyle w:val="Header"/>
              <w:tabs>
                <w:tab w:val="clear" w:pos="4680"/>
                <w:tab w:val="clear" w:pos="9360"/>
              </w:tabs>
            </w:pPr>
            <w:r>
              <w:t>16920</w:t>
            </w:r>
          </w:p>
        </w:tc>
        <w:tc>
          <w:tcPr>
            <w:tcW w:w="269" w:type="dxa"/>
            <w:shd w:val="clear" w:color="auto" w:fill="000000" w:themeFill="text1"/>
          </w:tcPr>
          <w:p w14:paraId="45681950" w14:textId="77777777" w:rsidR="00772881" w:rsidRDefault="00772881" w:rsidP="00A26354">
            <w:pPr>
              <w:pStyle w:val="Header"/>
              <w:tabs>
                <w:tab w:val="clear" w:pos="4680"/>
                <w:tab w:val="clear" w:pos="9360"/>
              </w:tabs>
            </w:pPr>
          </w:p>
        </w:tc>
        <w:tc>
          <w:tcPr>
            <w:tcW w:w="567" w:type="dxa"/>
          </w:tcPr>
          <w:p w14:paraId="459FE90E" w14:textId="714A8431" w:rsidR="00772881" w:rsidRDefault="00772881" w:rsidP="00A26354">
            <w:pPr>
              <w:pStyle w:val="Header"/>
              <w:tabs>
                <w:tab w:val="clear" w:pos="4680"/>
                <w:tab w:val="clear" w:pos="9360"/>
              </w:tabs>
            </w:pPr>
            <w:r>
              <w:t>O</w:t>
            </w:r>
          </w:p>
        </w:tc>
        <w:tc>
          <w:tcPr>
            <w:tcW w:w="1701" w:type="dxa"/>
          </w:tcPr>
          <w:p w14:paraId="22BC9382" w14:textId="7A02C591" w:rsidR="00772881" w:rsidRDefault="00161F3A" w:rsidP="00A26354">
            <w:pPr>
              <w:pStyle w:val="Header"/>
              <w:tabs>
                <w:tab w:val="clear" w:pos="4680"/>
                <w:tab w:val="clear" w:pos="9360"/>
              </w:tabs>
            </w:pPr>
            <w:r>
              <w:t>17472</w:t>
            </w:r>
          </w:p>
        </w:tc>
        <w:tc>
          <w:tcPr>
            <w:tcW w:w="1701" w:type="dxa"/>
          </w:tcPr>
          <w:p w14:paraId="37739867" w14:textId="136C517D" w:rsidR="00772881" w:rsidRDefault="00161F3A" w:rsidP="00A26354">
            <w:pPr>
              <w:pStyle w:val="Header"/>
              <w:tabs>
                <w:tab w:val="clear" w:pos="4680"/>
                <w:tab w:val="clear" w:pos="9360"/>
              </w:tabs>
            </w:pPr>
            <w:r>
              <w:t>24316</w:t>
            </w:r>
          </w:p>
        </w:tc>
      </w:tr>
      <w:tr w:rsidR="00772881" w14:paraId="2B9A3CEF" w14:textId="77777777" w:rsidTr="00F7436B">
        <w:tc>
          <w:tcPr>
            <w:tcW w:w="567" w:type="dxa"/>
          </w:tcPr>
          <w:p w14:paraId="6C4DDF43" w14:textId="6AF32F19" w:rsidR="00772881" w:rsidRDefault="00772881" w:rsidP="00A26354">
            <w:pPr>
              <w:pStyle w:val="Header"/>
              <w:tabs>
                <w:tab w:val="clear" w:pos="4680"/>
                <w:tab w:val="clear" w:pos="9360"/>
              </w:tabs>
            </w:pPr>
            <w:r>
              <w:t>P</w:t>
            </w:r>
          </w:p>
        </w:tc>
        <w:tc>
          <w:tcPr>
            <w:tcW w:w="1276" w:type="dxa"/>
          </w:tcPr>
          <w:p w14:paraId="027B0F6B" w14:textId="303D61F3" w:rsidR="00772881" w:rsidRDefault="00F7436B" w:rsidP="00A26354">
            <w:pPr>
              <w:pStyle w:val="Header"/>
              <w:tabs>
                <w:tab w:val="clear" w:pos="4680"/>
                <w:tab w:val="clear" w:pos="9360"/>
              </w:tabs>
            </w:pPr>
            <w:r>
              <w:t>5827</w:t>
            </w:r>
          </w:p>
        </w:tc>
        <w:tc>
          <w:tcPr>
            <w:tcW w:w="1432" w:type="dxa"/>
          </w:tcPr>
          <w:p w14:paraId="460B3BEF" w14:textId="4964F7EE" w:rsidR="00772881" w:rsidRDefault="00F7436B" w:rsidP="00A26354">
            <w:pPr>
              <w:pStyle w:val="Header"/>
              <w:tabs>
                <w:tab w:val="clear" w:pos="4680"/>
                <w:tab w:val="clear" w:pos="9360"/>
              </w:tabs>
            </w:pPr>
            <w:r>
              <w:t>11231</w:t>
            </w:r>
          </w:p>
        </w:tc>
        <w:tc>
          <w:tcPr>
            <w:tcW w:w="269" w:type="dxa"/>
            <w:shd w:val="clear" w:color="auto" w:fill="000000" w:themeFill="text1"/>
          </w:tcPr>
          <w:p w14:paraId="38072548" w14:textId="77777777" w:rsidR="00772881" w:rsidRDefault="00772881" w:rsidP="00A26354">
            <w:pPr>
              <w:pStyle w:val="Header"/>
              <w:tabs>
                <w:tab w:val="clear" w:pos="4680"/>
                <w:tab w:val="clear" w:pos="9360"/>
              </w:tabs>
            </w:pPr>
          </w:p>
        </w:tc>
        <w:tc>
          <w:tcPr>
            <w:tcW w:w="567" w:type="dxa"/>
          </w:tcPr>
          <w:p w14:paraId="052E0364" w14:textId="52BE4C27" w:rsidR="00772881" w:rsidRDefault="00772881" w:rsidP="00A26354">
            <w:pPr>
              <w:pStyle w:val="Header"/>
              <w:tabs>
                <w:tab w:val="clear" w:pos="4680"/>
                <w:tab w:val="clear" w:pos="9360"/>
              </w:tabs>
            </w:pPr>
            <w:r>
              <w:t>S</w:t>
            </w:r>
          </w:p>
        </w:tc>
        <w:tc>
          <w:tcPr>
            <w:tcW w:w="1701" w:type="dxa"/>
          </w:tcPr>
          <w:p w14:paraId="5144CAB3" w14:textId="094B2E7C" w:rsidR="00772881" w:rsidRDefault="00161F3A" w:rsidP="00A26354">
            <w:pPr>
              <w:pStyle w:val="Header"/>
              <w:tabs>
                <w:tab w:val="clear" w:pos="4680"/>
                <w:tab w:val="clear" w:pos="9360"/>
              </w:tabs>
            </w:pPr>
            <w:r>
              <w:t>8176</w:t>
            </w:r>
          </w:p>
        </w:tc>
        <w:tc>
          <w:tcPr>
            <w:tcW w:w="1701" w:type="dxa"/>
          </w:tcPr>
          <w:p w14:paraId="572117C8" w14:textId="691E3B21" w:rsidR="00772881" w:rsidRDefault="00161F3A" w:rsidP="00A26354">
            <w:pPr>
              <w:pStyle w:val="Header"/>
              <w:tabs>
                <w:tab w:val="clear" w:pos="4680"/>
                <w:tab w:val="clear" w:pos="9360"/>
              </w:tabs>
            </w:pPr>
            <w:r>
              <w:t>15508</w:t>
            </w:r>
          </w:p>
        </w:tc>
      </w:tr>
      <w:tr w:rsidR="00772881" w14:paraId="3D4C73A6" w14:textId="77777777" w:rsidTr="00F7436B">
        <w:tc>
          <w:tcPr>
            <w:tcW w:w="567" w:type="dxa"/>
          </w:tcPr>
          <w:p w14:paraId="5720582B" w14:textId="26698B5A" w:rsidR="00772881" w:rsidRDefault="00772881" w:rsidP="00A26354">
            <w:pPr>
              <w:pStyle w:val="Header"/>
              <w:tabs>
                <w:tab w:val="clear" w:pos="4680"/>
                <w:tab w:val="clear" w:pos="9360"/>
              </w:tabs>
            </w:pPr>
            <w:r>
              <w:t>As</w:t>
            </w:r>
          </w:p>
        </w:tc>
        <w:tc>
          <w:tcPr>
            <w:tcW w:w="1276" w:type="dxa"/>
          </w:tcPr>
          <w:p w14:paraId="0EE33E12" w14:textId="39475DB5" w:rsidR="00772881" w:rsidRDefault="00F7436B" w:rsidP="00A26354">
            <w:pPr>
              <w:pStyle w:val="Header"/>
              <w:tabs>
                <w:tab w:val="clear" w:pos="4680"/>
                <w:tab w:val="clear" w:pos="9360"/>
              </w:tabs>
            </w:pPr>
            <w:r>
              <w:t>5481</w:t>
            </w:r>
          </w:p>
        </w:tc>
        <w:tc>
          <w:tcPr>
            <w:tcW w:w="1432" w:type="dxa"/>
          </w:tcPr>
          <w:p w14:paraId="3ED0E0DA" w14:textId="5092398F" w:rsidR="00772881" w:rsidRDefault="00F7436B" w:rsidP="00A26354">
            <w:pPr>
              <w:pStyle w:val="Header"/>
              <w:tabs>
                <w:tab w:val="clear" w:pos="4680"/>
                <w:tab w:val="clear" w:pos="9360"/>
              </w:tabs>
            </w:pPr>
            <w:r>
              <w:t>10880</w:t>
            </w:r>
          </w:p>
        </w:tc>
        <w:tc>
          <w:tcPr>
            <w:tcW w:w="269" w:type="dxa"/>
            <w:shd w:val="clear" w:color="auto" w:fill="000000" w:themeFill="text1"/>
          </w:tcPr>
          <w:p w14:paraId="6E4EDA64" w14:textId="77777777" w:rsidR="00772881" w:rsidRDefault="00772881" w:rsidP="00A26354">
            <w:pPr>
              <w:pStyle w:val="Header"/>
              <w:tabs>
                <w:tab w:val="clear" w:pos="4680"/>
                <w:tab w:val="clear" w:pos="9360"/>
              </w:tabs>
            </w:pPr>
          </w:p>
        </w:tc>
        <w:tc>
          <w:tcPr>
            <w:tcW w:w="567" w:type="dxa"/>
          </w:tcPr>
          <w:p w14:paraId="621D2E4E" w14:textId="61A9AA4F" w:rsidR="00772881" w:rsidRDefault="00772881" w:rsidP="00A26354">
            <w:pPr>
              <w:pStyle w:val="Header"/>
              <w:tabs>
                <w:tab w:val="clear" w:pos="4680"/>
                <w:tab w:val="clear" w:pos="9360"/>
              </w:tabs>
            </w:pPr>
            <w:r>
              <w:t>Se</w:t>
            </w:r>
          </w:p>
        </w:tc>
        <w:tc>
          <w:tcPr>
            <w:tcW w:w="1701" w:type="dxa"/>
          </w:tcPr>
          <w:p w14:paraId="14864978" w14:textId="47E57AA8" w:rsidR="00772881" w:rsidRDefault="00161F3A" w:rsidP="00A26354">
            <w:pPr>
              <w:pStyle w:val="Header"/>
              <w:tabs>
                <w:tab w:val="clear" w:pos="4680"/>
                <w:tab w:val="clear" w:pos="9360"/>
              </w:tabs>
            </w:pPr>
            <w:r>
              <w:t>10104</w:t>
            </w:r>
          </w:p>
        </w:tc>
        <w:tc>
          <w:tcPr>
            <w:tcW w:w="1701" w:type="dxa"/>
          </w:tcPr>
          <w:p w14:paraId="7EBD3FFB" w14:textId="3D6D3016" w:rsidR="00772881" w:rsidRDefault="00161F3A" w:rsidP="00A26354">
            <w:pPr>
              <w:pStyle w:val="Header"/>
              <w:tabs>
                <w:tab w:val="clear" w:pos="4680"/>
                <w:tab w:val="clear" w:pos="9360"/>
              </w:tabs>
            </w:pPr>
            <w:r>
              <w:t>14473</w:t>
            </w:r>
          </w:p>
        </w:tc>
      </w:tr>
      <w:tr w:rsidR="00772881" w14:paraId="64247DD9" w14:textId="77777777" w:rsidTr="00F7436B">
        <w:tc>
          <w:tcPr>
            <w:tcW w:w="567" w:type="dxa"/>
          </w:tcPr>
          <w:p w14:paraId="38FD7DB3" w14:textId="2577680E" w:rsidR="00772881" w:rsidRDefault="00772881" w:rsidP="00A26354">
            <w:pPr>
              <w:pStyle w:val="Header"/>
              <w:tabs>
                <w:tab w:val="clear" w:pos="4680"/>
                <w:tab w:val="clear" w:pos="9360"/>
              </w:tabs>
            </w:pPr>
            <w:r>
              <w:t>Sb</w:t>
            </w:r>
          </w:p>
        </w:tc>
        <w:tc>
          <w:tcPr>
            <w:tcW w:w="1276" w:type="dxa"/>
          </w:tcPr>
          <w:p w14:paraId="6FCC000F" w14:textId="59E53FAC" w:rsidR="00772881" w:rsidRDefault="00F7436B" w:rsidP="00A26354">
            <w:pPr>
              <w:pStyle w:val="Header"/>
              <w:tabs>
                <w:tab w:val="clear" w:pos="4680"/>
                <w:tab w:val="clear" w:pos="9360"/>
              </w:tabs>
            </w:pPr>
            <w:r>
              <w:t>4869</w:t>
            </w:r>
          </w:p>
        </w:tc>
        <w:tc>
          <w:tcPr>
            <w:tcW w:w="1432" w:type="dxa"/>
          </w:tcPr>
          <w:p w14:paraId="002B3CF5" w14:textId="48883623" w:rsidR="00772881" w:rsidRDefault="00F7436B" w:rsidP="00A26354">
            <w:pPr>
              <w:pStyle w:val="Header"/>
              <w:tabs>
                <w:tab w:val="clear" w:pos="4680"/>
                <w:tab w:val="clear" w:pos="9360"/>
              </w:tabs>
            </w:pPr>
            <w:r>
              <w:t>9663</w:t>
            </w:r>
          </w:p>
        </w:tc>
        <w:tc>
          <w:tcPr>
            <w:tcW w:w="269" w:type="dxa"/>
            <w:shd w:val="clear" w:color="auto" w:fill="000000" w:themeFill="text1"/>
          </w:tcPr>
          <w:p w14:paraId="15CE4013" w14:textId="77777777" w:rsidR="00772881" w:rsidRDefault="00772881" w:rsidP="00A26354">
            <w:pPr>
              <w:pStyle w:val="Header"/>
              <w:tabs>
                <w:tab w:val="clear" w:pos="4680"/>
                <w:tab w:val="clear" w:pos="9360"/>
              </w:tabs>
            </w:pPr>
          </w:p>
        </w:tc>
        <w:tc>
          <w:tcPr>
            <w:tcW w:w="567" w:type="dxa"/>
          </w:tcPr>
          <w:p w14:paraId="247CCDCE" w14:textId="6772C174" w:rsidR="00772881" w:rsidRDefault="00772881" w:rsidP="00A26354">
            <w:pPr>
              <w:pStyle w:val="Header"/>
              <w:tabs>
                <w:tab w:val="clear" w:pos="4680"/>
                <w:tab w:val="clear" w:pos="9360"/>
              </w:tabs>
            </w:pPr>
            <w:proofErr w:type="spellStart"/>
            <w:r>
              <w:t>Te</w:t>
            </w:r>
            <w:proofErr w:type="spellEnd"/>
          </w:p>
        </w:tc>
        <w:tc>
          <w:tcPr>
            <w:tcW w:w="1701" w:type="dxa"/>
          </w:tcPr>
          <w:p w14:paraId="62F022D2" w14:textId="28F1C7EA" w:rsidR="00772881" w:rsidRDefault="00161F3A" w:rsidP="00A26354">
            <w:pPr>
              <w:pStyle w:val="Header"/>
              <w:tabs>
                <w:tab w:val="clear" w:pos="4680"/>
                <w:tab w:val="clear" w:pos="9360"/>
              </w:tabs>
            </w:pPr>
            <w:r>
              <w:t>8967</w:t>
            </w:r>
          </w:p>
        </w:tc>
        <w:tc>
          <w:tcPr>
            <w:tcW w:w="1701" w:type="dxa"/>
          </w:tcPr>
          <w:p w14:paraId="3174AD2E" w14:textId="71CFC753" w:rsidR="00772881" w:rsidRDefault="00161F3A" w:rsidP="00A26354">
            <w:pPr>
              <w:pStyle w:val="Header"/>
              <w:tabs>
                <w:tab w:val="clear" w:pos="4680"/>
                <w:tab w:val="clear" w:pos="9360"/>
              </w:tabs>
            </w:pPr>
            <w:r>
              <w:t>12488</w:t>
            </w:r>
          </w:p>
        </w:tc>
      </w:tr>
      <w:tr w:rsidR="00772881" w14:paraId="677A2771" w14:textId="77777777" w:rsidTr="00161F3A">
        <w:tc>
          <w:tcPr>
            <w:tcW w:w="567" w:type="dxa"/>
            <w:shd w:val="clear" w:color="auto" w:fill="FFC000"/>
          </w:tcPr>
          <w:p w14:paraId="66FCDA40" w14:textId="503B7CFA" w:rsidR="00772881" w:rsidRDefault="00772881" w:rsidP="00A26354">
            <w:pPr>
              <w:pStyle w:val="Header"/>
              <w:tabs>
                <w:tab w:val="clear" w:pos="4680"/>
                <w:tab w:val="clear" w:pos="9360"/>
              </w:tabs>
            </w:pPr>
            <w:r>
              <w:t>Bi</w:t>
            </w:r>
          </w:p>
        </w:tc>
        <w:tc>
          <w:tcPr>
            <w:tcW w:w="1276" w:type="dxa"/>
            <w:shd w:val="clear" w:color="auto" w:fill="FFC000"/>
          </w:tcPr>
          <w:p w14:paraId="0D4DC316" w14:textId="46267539" w:rsidR="00772881" w:rsidRDefault="00F7436B" w:rsidP="00A26354">
            <w:pPr>
              <w:pStyle w:val="Header"/>
              <w:tabs>
                <w:tab w:val="clear" w:pos="4680"/>
                <w:tab w:val="clear" w:pos="9360"/>
              </w:tabs>
            </w:pPr>
            <w:r>
              <w:t>4779</w:t>
            </w:r>
          </w:p>
        </w:tc>
        <w:tc>
          <w:tcPr>
            <w:tcW w:w="1432" w:type="dxa"/>
            <w:shd w:val="clear" w:color="auto" w:fill="FFC000"/>
          </w:tcPr>
          <w:p w14:paraId="7B41E3CD" w14:textId="01B0B624" w:rsidR="00772881" w:rsidRDefault="00161F3A" w:rsidP="00A26354">
            <w:pPr>
              <w:pStyle w:val="Header"/>
              <w:tabs>
                <w:tab w:val="clear" w:pos="4680"/>
                <w:tab w:val="clear" w:pos="9360"/>
              </w:tabs>
            </w:pPr>
            <w:r>
              <w:t>9773</w:t>
            </w:r>
          </w:p>
        </w:tc>
        <w:tc>
          <w:tcPr>
            <w:tcW w:w="269" w:type="dxa"/>
            <w:shd w:val="clear" w:color="auto" w:fill="000000" w:themeFill="text1"/>
          </w:tcPr>
          <w:p w14:paraId="29CD343F" w14:textId="77777777" w:rsidR="00772881" w:rsidRDefault="00772881" w:rsidP="00A26354">
            <w:pPr>
              <w:pStyle w:val="Header"/>
              <w:tabs>
                <w:tab w:val="clear" w:pos="4680"/>
                <w:tab w:val="clear" w:pos="9360"/>
              </w:tabs>
            </w:pPr>
          </w:p>
        </w:tc>
        <w:tc>
          <w:tcPr>
            <w:tcW w:w="567" w:type="dxa"/>
          </w:tcPr>
          <w:p w14:paraId="405A29A2" w14:textId="4B1EBC07" w:rsidR="00772881" w:rsidRDefault="00772881" w:rsidP="00A26354">
            <w:pPr>
              <w:pStyle w:val="Header"/>
              <w:tabs>
                <w:tab w:val="clear" w:pos="4680"/>
                <w:tab w:val="clear" w:pos="9360"/>
              </w:tabs>
            </w:pPr>
          </w:p>
        </w:tc>
        <w:tc>
          <w:tcPr>
            <w:tcW w:w="1701" w:type="dxa"/>
          </w:tcPr>
          <w:p w14:paraId="5DFBF009" w14:textId="2D3193E7" w:rsidR="00772881" w:rsidRDefault="00772881" w:rsidP="00A26354">
            <w:pPr>
              <w:pStyle w:val="Header"/>
              <w:tabs>
                <w:tab w:val="clear" w:pos="4680"/>
                <w:tab w:val="clear" w:pos="9360"/>
              </w:tabs>
            </w:pPr>
          </w:p>
        </w:tc>
        <w:tc>
          <w:tcPr>
            <w:tcW w:w="1701" w:type="dxa"/>
          </w:tcPr>
          <w:p w14:paraId="25346E5A" w14:textId="6FE48790" w:rsidR="00772881" w:rsidRDefault="00772881" w:rsidP="00A26354">
            <w:pPr>
              <w:pStyle w:val="Header"/>
              <w:tabs>
                <w:tab w:val="clear" w:pos="4680"/>
                <w:tab w:val="clear" w:pos="9360"/>
              </w:tabs>
            </w:pPr>
          </w:p>
        </w:tc>
      </w:tr>
    </w:tbl>
    <w:p w14:paraId="71A68F56" w14:textId="73E1B41E" w:rsidR="00161F3A" w:rsidRDefault="00161F3A"/>
    <w:p w14:paraId="34C7D205" w14:textId="6DA98CBA" w:rsidR="00161F3A" w:rsidRDefault="00161F3A" w:rsidP="00161F3A">
      <w:pPr>
        <w:pStyle w:val="BodyTextIndent"/>
      </w:pPr>
      <w:r>
        <w:t xml:space="preserve">Although there is a general decrease down a group, the change is small between Periods 3 and 6, showing that it does not in fact become significantly easier to remove electrons on descending the group; this is </w:t>
      </w:r>
      <w:proofErr w:type="gramStart"/>
      <w:r>
        <w:t>due to the fact that</w:t>
      </w:r>
      <w:proofErr w:type="gramEnd"/>
      <w:r>
        <w:t xml:space="preserve"> the d and f electrons do not provide as much shielding to the p-electrons as might be expected</w:t>
      </w:r>
    </w:p>
    <w:p w14:paraId="16B8774B" w14:textId="65ACAE47" w:rsidR="00161F3A" w:rsidRDefault="00161F3A" w:rsidP="00161F3A">
      <w:pPr>
        <w:ind w:left="714"/>
      </w:pPr>
      <w:r>
        <w:t>The most important exception is that between Periods 5 and 6 in Groups 13, 14 and 15; in all three Groups, the energy required to remove the last two valence electrons (the s electrons) (in Tl, Pb and Bi) is anomalously high; this is due to the fact that the s-electrons are very poorly shielded by the 5d and 4f electrons</w:t>
      </w:r>
      <w:r w:rsidR="00D355CD">
        <w:t xml:space="preserve">, making them much harder to remove; as a result, the 6s electrons in Tl, Pb and Bi are generally not involved in bonding and the preferred oxidation numbers of these three atoms is +1, +2 and +3 respectively; this is known as the </w:t>
      </w:r>
      <w:r w:rsidR="00D355CD" w:rsidRPr="00D355CD">
        <w:rPr>
          <w:b/>
        </w:rPr>
        <w:t>inert pair effect</w:t>
      </w:r>
    </w:p>
    <w:p w14:paraId="12E26C65" w14:textId="361CC500" w:rsidR="00D355CD" w:rsidRDefault="00D355CD" w:rsidP="00D355CD">
      <w:pPr>
        <w:pStyle w:val="ListParagraph"/>
        <w:numPr>
          <w:ilvl w:val="0"/>
          <w:numId w:val="12"/>
        </w:numPr>
      </w:pPr>
      <w:r>
        <w:t xml:space="preserve">In is most stable in the </w:t>
      </w:r>
      <w:proofErr w:type="gramStart"/>
      <w:r>
        <w:t>+3 oxidation</w:t>
      </w:r>
      <w:proofErr w:type="gramEnd"/>
      <w:r>
        <w:t xml:space="preserve"> state; Indium (I) compounds are unstable and are good reducing agents</w:t>
      </w:r>
    </w:p>
    <w:p w14:paraId="08BE6945" w14:textId="64BEE36F" w:rsidR="00D355CD" w:rsidRDefault="00D355CD" w:rsidP="00D355CD">
      <w:pPr>
        <w:pStyle w:val="ListParagraph"/>
        <w:numPr>
          <w:ilvl w:val="0"/>
          <w:numId w:val="12"/>
        </w:numPr>
      </w:pPr>
      <w:r>
        <w:t xml:space="preserve">Sn is most stable in the </w:t>
      </w:r>
      <w:proofErr w:type="gramStart"/>
      <w:r>
        <w:t>+4 oxidation</w:t>
      </w:r>
      <w:proofErr w:type="gramEnd"/>
      <w:r>
        <w:t xml:space="preserve"> state; Tin (II) compounds are unstable and are good reducing agents</w:t>
      </w:r>
    </w:p>
    <w:p w14:paraId="5DFB5DBA" w14:textId="3C1AC960" w:rsidR="00D355CD" w:rsidRDefault="00D355CD" w:rsidP="00D355CD">
      <w:pPr>
        <w:pStyle w:val="ListParagraph"/>
        <w:numPr>
          <w:ilvl w:val="0"/>
          <w:numId w:val="12"/>
        </w:numPr>
      </w:pPr>
      <w:r>
        <w:t xml:space="preserve">Sb is most stable in the </w:t>
      </w:r>
      <w:proofErr w:type="gramStart"/>
      <w:r>
        <w:t>+5 oxidation</w:t>
      </w:r>
      <w:proofErr w:type="gramEnd"/>
      <w:r>
        <w:t xml:space="preserve"> state; Antimony (III) compounds are unstable and are good reducing agents</w:t>
      </w:r>
    </w:p>
    <w:p w14:paraId="504995E2" w14:textId="387EBD5F" w:rsidR="00D355CD" w:rsidRDefault="00D355CD" w:rsidP="00D355CD">
      <w:pPr>
        <w:pStyle w:val="ListParagraph"/>
        <w:numPr>
          <w:ilvl w:val="0"/>
          <w:numId w:val="12"/>
        </w:numPr>
      </w:pPr>
      <w:r>
        <w:t xml:space="preserve">Tl is most stable in the </w:t>
      </w:r>
      <w:proofErr w:type="gramStart"/>
      <w:r>
        <w:t>+1 oxidation</w:t>
      </w:r>
      <w:proofErr w:type="gramEnd"/>
      <w:r>
        <w:t xml:space="preserve"> state; Thallium (III) compounds are unstable and are good oxidising agents</w:t>
      </w:r>
    </w:p>
    <w:p w14:paraId="3207DF89" w14:textId="211DED1D" w:rsidR="00D355CD" w:rsidRDefault="00D355CD" w:rsidP="00D355CD">
      <w:pPr>
        <w:pStyle w:val="ListParagraph"/>
        <w:numPr>
          <w:ilvl w:val="0"/>
          <w:numId w:val="12"/>
        </w:numPr>
      </w:pPr>
      <w:r>
        <w:t xml:space="preserve">Pb is most stable in the </w:t>
      </w:r>
      <w:proofErr w:type="gramStart"/>
      <w:r>
        <w:t>+2 oxidation</w:t>
      </w:r>
      <w:proofErr w:type="gramEnd"/>
      <w:r>
        <w:t xml:space="preserve"> state; Lead (IV) compounds are unstable and are good oxidising agents</w:t>
      </w:r>
    </w:p>
    <w:p w14:paraId="73175BD7" w14:textId="4DC48CD8" w:rsidR="00D355CD" w:rsidRDefault="00D355CD" w:rsidP="00D355CD">
      <w:pPr>
        <w:pStyle w:val="ListParagraph"/>
        <w:numPr>
          <w:ilvl w:val="0"/>
          <w:numId w:val="12"/>
        </w:numPr>
      </w:pPr>
      <w:r>
        <w:t xml:space="preserve">Bi is most stable in the </w:t>
      </w:r>
      <w:proofErr w:type="gramStart"/>
      <w:r>
        <w:t>+3 oxidation</w:t>
      </w:r>
      <w:proofErr w:type="gramEnd"/>
      <w:r>
        <w:t xml:space="preserve"> state; Bismuth (V) compounds are unstable and are good oxidising agents</w:t>
      </w:r>
    </w:p>
    <w:p w14:paraId="4D6784AF" w14:textId="167F67A6" w:rsidR="00C72EC6" w:rsidRPr="00D355CD" w:rsidRDefault="00D355CD" w:rsidP="00D355CD">
      <w:pPr>
        <w:pStyle w:val="Heading3"/>
      </w:pPr>
      <w:r>
        <w:t>Questions</w:t>
      </w:r>
    </w:p>
    <w:tbl>
      <w:tblPr>
        <w:tblStyle w:val="TableGrid"/>
        <w:tblW w:w="0" w:type="auto"/>
        <w:tblLook w:val="04A0" w:firstRow="1" w:lastRow="0" w:firstColumn="1" w:lastColumn="0" w:noHBand="0" w:noVBand="1"/>
      </w:tblPr>
      <w:tblGrid>
        <w:gridCol w:w="704"/>
        <w:gridCol w:w="709"/>
        <w:gridCol w:w="9377"/>
      </w:tblGrid>
      <w:tr w:rsidR="00D355CD" w14:paraId="7CF55DFE" w14:textId="77777777" w:rsidTr="00D355CD">
        <w:tc>
          <w:tcPr>
            <w:tcW w:w="704" w:type="dxa"/>
          </w:tcPr>
          <w:p w14:paraId="03737531" w14:textId="00CA1F1E" w:rsidR="00D355CD" w:rsidRPr="00D355CD" w:rsidRDefault="00D355CD" w:rsidP="00C72EC6">
            <w:pPr>
              <w:rPr>
                <w:b/>
              </w:rPr>
            </w:pPr>
            <w:r w:rsidRPr="00D355CD">
              <w:rPr>
                <w:b/>
              </w:rPr>
              <w:t>1.</w:t>
            </w:r>
          </w:p>
        </w:tc>
        <w:tc>
          <w:tcPr>
            <w:tcW w:w="709" w:type="dxa"/>
          </w:tcPr>
          <w:p w14:paraId="7F63944A" w14:textId="7824F5A3" w:rsidR="00D355CD" w:rsidRDefault="00D355CD" w:rsidP="00C72EC6">
            <w:r>
              <w:t>(a)</w:t>
            </w:r>
          </w:p>
        </w:tc>
        <w:tc>
          <w:tcPr>
            <w:tcW w:w="9377" w:type="dxa"/>
          </w:tcPr>
          <w:p w14:paraId="2A3CE3A1" w14:textId="26D3DFAE" w:rsidR="00D355CD" w:rsidRDefault="00D355CD" w:rsidP="00C72EC6">
            <w:r>
              <w:t>Explain why metallic character increases down Group 14</w:t>
            </w:r>
          </w:p>
        </w:tc>
      </w:tr>
      <w:tr w:rsidR="00D355CD" w14:paraId="6BB872F2" w14:textId="77777777" w:rsidTr="00D355CD">
        <w:tc>
          <w:tcPr>
            <w:tcW w:w="704" w:type="dxa"/>
          </w:tcPr>
          <w:p w14:paraId="6C23D68D" w14:textId="77777777" w:rsidR="00D355CD" w:rsidRDefault="00D355CD" w:rsidP="00C72EC6"/>
        </w:tc>
        <w:tc>
          <w:tcPr>
            <w:tcW w:w="709" w:type="dxa"/>
          </w:tcPr>
          <w:p w14:paraId="35EAD409" w14:textId="64CB5359" w:rsidR="00D355CD" w:rsidRDefault="00D355CD" w:rsidP="00C72EC6">
            <w:r>
              <w:t>(b)</w:t>
            </w:r>
          </w:p>
        </w:tc>
        <w:tc>
          <w:tcPr>
            <w:tcW w:w="9377" w:type="dxa"/>
          </w:tcPr>
          <w:p w14:paraId="0CD53E01" w14:textId="1E884AED" w:rsidR="00D355CD" w:rsidRDefault="00D355CD" w:rsidP="00C72EC6">
            <w:r>
              <w:t>Explain why sulphur can form tetravalent and hexavalent compounds but oxygen cannot</w:t>
            </w:r>
          </w:p>
        </w:tc>
      </w:tr>
      <w:tr w:rsidR="00D355CD" w14:paraId="5746FF35" w14:textId="77777777" w:rsidTr="00D355CD">
        <w:tc>
          <w:tcPr>
            <w:tcW w:w="704" w:type="dxa"/>
          </w:tcPr>
          <w:p w14:paraId="1E1E8BCD" w14:textId="77777777" w:rsidR="00D355CD" w:rsidRDefault="00D355CD" w:rsidP="00C72EC6"/>
        </w:tc>
        <w:tc>
          <w:tcPr>
            <w:tcW w:w="709" w:type="dxa"/>
          </w:tcPr>
          <w:p w14:paraId="14E601E1" w14:textId="54FFFF9B" w:rsidR="00D355CD" w:rsidRDefault="00D355CD" w:rsidP="00C72EC6">
            <w:r>
              <w:t>(c)</w:t>
            </w:r>
          </w:p>
        </w:tc>
        <w:tc>
          <w:tcPr>
            <w:tcW w:w="9377" w:type="dxa"/>
          </w:tcPr>
          <w:p w14:paraId="56E2D660" w14:textId="2EF29816" w:rsidR="00D355CD" w:rsidRDefault="00D355CD" w:rsidP="00C72EC6">
            <w:r>
              <w:t>Explain why tin (II) compounds are good reducing agents but lead (II) compounds are not</w:t>
            </w:r>
          </w:p>
        </w:tc>
      </w:tr>
    </w:tbl>
    <w:p w14:paraId="59E1ABFE" w14:textId="77777777" w:rsidR="00D355CD" w:rsidRDefault="00D355CD" w:rsidP="00C72EC6"/>
    <w:p w14:paraId="0CA9DF51" w14:textId="77777777" w:rsidR="00C72EC6" w:rsidRDefault="00C72EC6"/>
    <w:p w14:paraId="5C4397DD" w14:textId="77777777" w:rsidR="00D355CD" w:rsidRDefault="00D355CD">
      <w:r>
        <w:br w:type="page"/>
      </w:r>
    </w:p>
    <w:p w14:paraId="5D20E6F5" w14:textId="219C1E78" w:rsidR="00C12836" w:rsidRPr="00C12836" w:rsidRDefault="00C12836" w:rsidP="004C74D5">
      <w:pPr>
        <w:pStyle w:val="Heading1"/>
      </w:pPr>
      <w:r w:rsidRPr="00C12836">
        <w:lastRenderedPageBreak/>
        <w:t>Lesson</w:t>
      </w:r>
      <w:r w:rsidR="00A44FE6">
        <w:t>s</w:t>
      </w:r>
      <w:r w:rsidRPr="00C12836">
        <w:t xml:space="preserve"> </w:t>
      </w:r>
      <w:r w:rsidR="00A11464">
        <w:t>3</w:t>
      </w:r>
      <w:r w:rsidR="00A44FE6">
        <w:t xml:space="preserve"> and 4</w:t>
      </w:r>
      <w:r w:rsidRPr="00C12836">
        <w:t xml:space="preserve"> –</w:t>
      </w:r>
      <w:r w:rsidR="004C74D5">
        <w:t xml:space="preserve"> </w:t>
      </w:r>
      <w:r w:rsidR="004774CD">
        <w:t>Group 13 Elements</w:t>
      </w:r>
      <w:r w:rsidR="004C74D5">
        <w:t xml:space="preserve"> and their Compounds</w:t>
      </w:r>
    </w:p>
    <w:p w14:paraId="0BFF6CB7" w14:textId="77777777" w:rsidR="004C74D5" w:rsidRDefault="004C74D5" w:rsidP="004C74D5">
      <w:pPr>
        <w:pStyle w:val="ListParagraph"/>
        <w:spacing w:after="0" w:line="240" w:lineRule="auto"/>
        <w:rPr>
          <w:b/>
        </w:rPr>
      </w:pPr>
    </w:p>
    <w:p w14:paraId="03A7F843" w14:textId="335ADB48" w:rsidR="00C12836" w:rsidRPr="001857A5" w:rsidRDefault="00C12836" w:rsidP="004C74D5">
      <w:pPr>
        <w:pStyle w:val="ListParagraph"/>
        <w:numPr>
          <w:ilvl w:val="0"/>
          <w:numId w:val="16"/>
        </w:numPr>
        <w:spacing w:after="0" w:line="240" w:lineRule="auto"/>
        <w:rPr>
          <w:b/>
        </w:rPr>
      </w:pPr>
      <w:r w:rsidRPr="001857A5">
        <w:rPr>
          <w:b/>
        </w:rPr>
        <w:t xml:space="preserve">Structure and Bonding in </w:t>
      </w:r>
      <w:r w:rsidR="004774CD">
        <w:rPr>
          <w:b/>
        </w:rPr>
        <w:t>B and Al</w:t>
      </w:r>
    </w:p>
    <w:p w14:paraId="5124549E" w14:textId="77777777" w:rsidR="00C12836" w:rsidRDefault="00C12836" w:rsidP="004C74D5">
      <w:pPr>
        <w:pStyle w:val="ListParagraph"/>
        <w:spacing w:after="0" w:line="240" w:lineRule="auto"/>
      </w:pPr>
    </w:p>
    <w:p w14:paraId="1D3E0E29" w14:textId="662F9B96" w:rsidR="00C12836" w:rsidRDefault="00C12836" w:rsidP="004C74D5">
      <w:pPr>
        <w:pStyle w:val="ListParagraph"/>
        <w:numPr>
          <w:ilvl w:val="0"/>
          <w:numId w:val="9"/>
        </w:numPr>
        <w:spacing w:after="0" w:line="240" w:lineRule="auto"/>
      </w:pPr>
      <w:r>
        <w:t xml:space="preserve">Aluminium is a metal; the 3+ ion and relatively small size of aluminium makes the metallic bonding relatively strong; aluminium has a relatively high melting point and is also </w:t>
      </w:r>
      <w:proofErr w:type="gramStart"/>
      <w:r>
        <w:t>fairly strong</w:t>
      </w:r>
      <w:proofErr w:type="gramEnd"/>
      <w:r>
        <w:t>; aluminium has a low density compared to other metals of reasonable strength, as its RAM of 27.0 is relatively low</w:t>
      </w:r>
    </w:p>
    <w:p w14:paraId="76B6314D" w14:textId="77777777" w:rsidR="00C12836" w:rsidRDefault="00C12836" w:rsidP="004C74D5">
      <w:pPr>
        <w:pStyle w:val="ListParagraph"/>
        <w:spacing w:after="0" w:line="240" w:lineRule="auto"/>
      </w:pPr>
    </w:p>
    <w:p w14:paraId="22D6E330" w14:textId="69318AE0" w:rsidR="001857A5" w:rsidRDefault="00C12836" w:rsidP="004C74D5">
      <w:pPr>
        <w:pStyle w:val="ListParagraph"/>
        <w:numPr>
          <w:ilvl w:val="0"/>
          <w:numId w:val="9"/>
        </w:numPr>
        <w:spacing w:after="0" w:line="240" w:lineRule="auto"/>
      </w:pPr>
      <w:r>
        <w:t xml:space="preserve">Boron is a semimetal and exists in </w:t>
      </w:r>
      <w:proofErr w:type="gramStart"/>
      <w:r>
        <w:t>various different</w:t>
      </w:r>
      <w:proofErr w:type="gramEnd"/>
      <w:r>
        <w:t xml:space="preserve"> allotropes, most of which are based on layers of planar boron atoms similar to graphite</w:t>
      </w:r>
      <w:r w:rsidR="001857A5">
        <w:t>; it is an unstable electron deficient structure and impurities tend to form within the layers</w:t>
      </w:r>
      <w:r w:rsidR="002A515C">
        <w:t>; elemental boron is a good absorber of neutrons; boron-10 and boron-11 are both stable isotopes and boron-10 can absorb neutrons to become boron-11</w:t>
      </w:r>
    </w:p>
    <w:p w14:paraId="28D661E9" w14:textId="77777777" w:rsidR="001857A5" w:rsidRDefault="001857A5" w:rsidP="004C74D5">
      <w:pPr>
        <w:pStyle w:val="ListParagraph"/>
        <w:spacing w:after="0" w:line="240" w:lineRule="auto"/>
      </w:pPr>
    </w:p>
    <w:p w14:paraId="72C2B0AB" w14:textId="2679DCB4" w:rsidR="001857A5" w:rsidRPr="001857A5" w:rsidRDefault="001857A5" w:rsidP="004C74D5">
      <w:pPr>
        <w:pStyle w:val="ListParagraph"/>
        <w:numPr>
          <w:ilvl w:val="0"/>
          <w:numId w:val="16"/>
        </w:numPr>
        <w:spacing w:after="0" w:line="240" w:lineRule="auto"/>
        <w:rPr>
          <w:b/>
        </w:rPr>
      </w:pPr>
      <w:r w:rsidRPr="001857A5">
        <w:rPr>
          <w:b/>
        </w:rPr>
        <w:t>Structure and Bonding in Compounds</w:t>
      </w:r>
      <w:r w:rsidR="004774CD">
        <w:rPr>
          <w:b/>
        </w:rPr>
        <w:t xml:space="preserve"> of B and Al</w:t>
      </w:r>
    </w:p>
    <w:p w14:paraId="1274F652" w14:textId="77777777" w:rsidR="001857A5" w:rsidRDefault="001857A5" w:rsidP="004C74D5">
      <w:pPr>
        <w:pStyle w:val="ListParagraph"/>
        <w:spacing w:after="0" w:line="240" w:lineRule="auto"/>
      </w:pPr>
    </w:p>
    <w:p w14:paraId="3E3BF4DB" w14:textId="3ED8091C" w:rsidR="00C12836" w:rsidRDefault="001857A5" w:rsidP="004C74D5">
      <w:pPr>
        <w:pStyle w:val="ListParagraph"/>
        <w:numPr>
          <w:ilvl w:val="0"/>
          <w:numId w:val="17"/>
        </w:numPr>
        <w:spacing w:after="0" w:line="240" w:lineRule="auto"/>
      </w:pPr>
      <w:r>
        <w:t>Boron forms covalent compounds; many of which are electron deficient</w:t>
      </w:r>
    </w:p>
    <w:p w14:paraId="00E24FAB" w14:textId="77777777" w:rsidR="001857A5" w:rsidRDefault="001857A5" w:rsidP="004C74D5">
      <w:pPr>
        <w:pStyle w:val="ListParagraph"/>
        <w:spacing w:after="0" w:line="240" w:lineRule="auto"/>
        <w:ind w:left="765"/>
      </w:pPr>
    </w:p>
    <w:p w14:paraId="70A6820C" w14:textId="62AF9B25" w:rsidR="001857A5" w:rsidRDefault="001857A5" w:rsidP="004C74D5">
      <w:pPr>
        <w:pStyle w:val="ListParagraph"/>
        <w:numPr>
          <w:ilvl w:val="0"/>
          <w:numId w:val="17"/>
        </w:numPr>
        <w:spacing w:after="0" w:line="240" w:lineRule="auto"/>
      </w:pPr>
      <w:r>
        <w:t>Aluminium forms ionic (Al</w:t>
      </w:r>
      <w:r>
        <w:rPr>
          <w:vertAlign w:val="subscript"/>
        </w:rPr>
        <w:t>2</w:t>
      </w:r>
      <w:r>
        <w:t>O</w:t>
      </w:r>
      <w:r>
        <w:rPr>
          <w:vertAlign w:val="subscript"/>
        </w:rPr>
        <w:t>3</w:t>
      </w:r>
      <w:r>
        <w:t xml:space="preserve"> and AlF</w:t>
      </w:r>
      <w:r>
        <w:rPr>
          <w:vertAlign w:val="subscript"/>
        </w:rPr>
        <w:t>3</w:t>
      </w:r>
      <w:r>
        <w:t>) and covalent (AlCl</w:t>
      </w:r>
      <w:r>
        <w:rPr>
          <w:vertAlign w:val="subscript"/>
        </w:rPr>
        <w:t>3</w:t>
      </w:r>
      <w:r>
        <w:t>, AlH</w:t>
      </w:r>
      <w:r>
        <w:rPr>
          <w:vertAlign w:val="subscript"/>
        </w:rPr>
        <w:t>3</w:t>
      </w:r>
      <w:r>
        <w:t xml:space="preserve">) compounds; </w:t>
      </w:r>
      <w:r w:rsidR="002A515C">
        <w:t xml:space="preserve">many of </w:t>
      </w:r>
      <w:r>
        <w:t>the covalent compounds are electron deficient</w:t>
      </w:r>
    </w:p>
    <w:p w14:paraId="48AB32B8" w14:textId="77777777" w:rsidR="001857A5" w:rsidRDefault="001857A5" w:rsidP="004C74D5">
      <w:pPr>
        <w:pStyle w:val="ListParagraph"/>
        <w:spacing w:after="0" w:line="240" w:lineRule="auto"/>
      </w:pPr>
    </w:p>
    <w:p w14:paraId="7FA3C435" w14:textId="7685F497" w:rsidR="001857A5" w:rsidRPr="001D7C59" w:rsidRDefault="002A515C" w:rsidP="004C74D5">
      <w:pPr>
        <w:pStyle w:val="ListParagraph"/>
        <w:numPr>
          <w:ilvl w:val="0"/>
          <w:numId w:val="18"/>
        </w:numPr>
        <w:spacing w:after="0" w:line="240" w:lineRule="auto"/>
        <w:rPr>
          <w:b/>
        </w:rPr>
      </w:pPr>
      <w:r w:rsidRPr="001D7C59">
        <w:rPr>
          <w:b/>
        </w:rPr>
        <w:t>Oxides</w:t>
      </w:r>
    </w:p>
    <w:p w14:paraId="0C053002" w14:textId="77777777" w:rsidR="002A515C" w:rsidRDefault="002A515C" w:rsidP="004C74D5">
      <w:pPr>
        <w:pStyle w:val="ListParagraph"/>
        <w:spacing w:after="0" w:line="240" w:lineRule="auto"/>
        <w:ind w:left="1485"/>
      </w:pPr>
    </w:p>
    <w:p w14:paraId="5E20FB0E" w14:textId="6485A4CF" w:rsidR="002A515C" w:rsidRPr="002A515C" w:rsidRDefault="002A515C" w:rsidP="004C74D5">
      <w:pPr>
        <w:pStyle w:val="ListParagraph"/>
        <w:numPr>
          <w:ilvl w:val="0"/>
          <w:numId w:val="19"/>
        </w:numPr>
        <w:spacing w:after="0" w:line="240" w:lineRule="auto"/>
      </w:pPr>
      <w:r>
        <w:t>Boron oxide B</w:t>
      </w:r>
      <w:r w:rsidRPr="002A515C">
        <w:rPr>
          <w:vertAlign w:val="subscript"/>
        </w:rPr>
        <w:t>2</w:t>
      </w:r>
      <w:r>
        <w:t>O</w:t>
      </w:r>
      <w:r w:rsidRPr="002A515C">
        <w:rPr>
          <w:vertAlign w:val="subscript"/>
        </w:rPr>
        <w:t>3</w:t>
      </w:r>
      <w:r>
        <w:t xml:space="preserve"> is a giant covalent oxide with a complex structure based on the molecular unit below:</w:t>
      </w:r>
    </w:p>
    <w:p w14:paraId="7061F512" w14:textId="7D6FEFE2" w:rsidR="002A515C" w:rsidRDefault="002A515C" w:rsidP="004C74D5">
      <w:pPr>
        <w:spacing w:after="0" w:line="240" w:lineRule="auto"/>
        <w:jc w:val="center"/>
      </w:pPr>
      <w:r>
        <w:rPr>
          <w:noProof/>
        </w:rPr>
        <w:drawing>
          <wp:inline distT="0" distB="0" distL="0" distR="0" wp14:anchorId="3F261327" wp14:editId="4C2A25BF">
            <wp:extent cx="1847850" cy="6762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676275"/>
                    </a:xfrm>
                    <a:prstGeom prst="rect">
                      <a:avLst/>
                    </a:prstGeom>
                    <a:noFill/>
                    <a:ln>
                      <a:noFill/>
                    </a:ln>
                  </pic:spPr>
                </pic:pic>
              </a:graphicData>
            </a:graphic>
          </wp:inline>
        </w:drawing>
      </w:r>
    </w:p>
    <w:p w14:paraId="090A6F11" w14:textId="5BB1B89B" w:rsidR="002A515C" w:rsidRDefault="002A515C" w:rsidP="004C74D5">
      <w:pPr>
        <w:pStyle w:val="ListParagraph"/>
        <w:numPr>
          <w:ilvl w:val="0"/>
          <w:numId w:val="19"/>
        </w:numPr>
        <w:spacing w:after="0" w:line="240" w:lineRule="auto"/>
      </w:pPr>
      <w:r>
        <w:t>Aluminium oxide Al</w:t>
      </w:r>
      <w:r>
        <w:rPr>
          <w:vertAlign w:val="subscript"/>
        </w:rPr>
        <w:t>2</w:t>
      </w:r>
      <w:r>
        <w:t>O</w:t>
      </w:r>
      <w:r>
        <w:rPr>
          <w:vertAlign w:val="subscript"/>
        </w:rPr>
        <w:t>3</w:t>
      </w:r>
      <w:r>
        <w:t xml:space="preserve"> is an ionic oxide</w:t>
      </w:r>
    </w:p>
    <w:p w14:paraId="4C03F836" w14:textId="77777777" w:rsidR="001D7C59" w:rsidRDefault="001D7C59" w:rsidP="004C74D5">
      <w:pPr>
        <w:pStyle w:val="ListParagraph"/>
        <w:spacing w:after="0" w:line="240" w:lineRule="auto"/>
      </w:pPr>
    </w:p>
    <w:p w14:paraId="3EE746D7" w14:textId="4870DDCB" w:rsidR="002A515C" w:rsidRPr="001D7C59" w:rsidRDefault="002A515C" w:rsidP="004C74D5">
      <w:pPr>
        <w:pStyle w:val="ListParagraph"/>
        <w:numPr>
          <w:ilvl w:val="0"/>
          <w:numId w:val="18"/>
        </w:numPr>
        <w:spacing w:after="0" w:line="240" w:lineRule="auto"/>
        <w:rPr>
          <w:b/>
        </w:rPr>
      </w:pPr>
      <w:r w:rsidRPr="001D7C59">
        <w:rPr>
          <w:b/>
        </w:rPr>
        <w:t>Halides</w:t>
      </w:r>
    </w:p>
    <w:p w14:paraId="2CF992B5" w14:textId="77777777" w:rsidR="002A515C" w:rsidRDefault="002A515C" w:rsidP="004C74D5">
      <w:pPr>
        <w:pStyle w:val="ListParagraph"/>
        <w:spacing w:after="0" w:line="240" w:lineRule="auto"/>
        <w:ind w:left="1485"/>
      </w:pPr>
    </w:p>
    <w:p w14:paraId="171AED1B" w14:textId="62B6DBE3" w:rsidR="002A515C" w:rsidRDefault="002A515C" w:rsidP="004C74D5">
      <w:pPr>
        <w:pStyle w:val="ListParagraph"/>
        <w:numPr>
          <w:ilvl w:val="0"/>
          <w:numId w:val="19"/>
        </w:numPr>
        <w:spacing w:after="0" w:line="240" w:lineRule="auto"/>
      </w:pPr>
      <w:r>
        <w:t>BF</w:t>
      </w:r>
      <w:r>
        <w:rPr>
          <w:vertAlign w:val="subscript"/>
        </w:rPr>
        <w:t>3</w:t>
      </w:r>
      <w:r>
        <w:t xml:space="preserve"> is a simple molecular electron deficient halide</w:t>
      </w:r>
      <w:r w:rsidR="00E9602B">
        <w:t xml:space="preserve">; the B-F bond is stronger and shorter than expected due to </w:t>
      </w:r>
      <w:r w:rsidR="00E9602B">
        <w:rPr>
          <w:rFonts w:cstheme="minorHAnsi"/>
        </w:rPr>
        <w:t>π</w:t>
      </w:r>
      <w:r w:rsidR="00E9602B">
        <w:t>-bonding between the lone pair on the F atom and the empty orbital in the B atom; this happens to a lesser extent in BCl</w:t>
      </w:r>
      <w:r w:rsidR="00E9602B">
        <w:rPr>
          <w:vertAlign w:val="subscript"/>
        </w:rPr>
        <w:t>3</w:t>
      </w:r>
      <w:r w:rsidR="00E9602B">
        <w:t xml:space="preserve"> and BBr</w:t>
      </w:r>
      <w:r w:rsidR="00E9602B">
        <w:rPr>
          <w:vertAlign w:val="subscript"/>
        </w:rPr>
        <w:t>3</w:t>
      </w:r>
    </w:p>
    <w:p w14:paraId="1C1E8030" w14:textId="2FC5BBF1" w:rsidR="00E9602B" w:rsidRDefault="00E9602B" w:rsidP="004C74D5">
      <w:pPr>
        <w:pStyle w:val="ListParagraph"/>
        <w:spacing w:after="0" w:line="240" w:lineRule="auto"/>
        <w:jc w:val="center"/>
      </w:pPr>
      <w:r>
        <w:rPr>
          <w:noProof/>
        </w:rPr>
        <w:drawing>
          <wp:inline distT="0" distB="0" distL="0" distR="0" wp14:anchorId="5E0AA100" wp14:editId="6280170E">
            <wp:extent cx="666750" cy="6916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1233" cy="696325"/>
                    </a:xfrm>
                    <a:prstGeom prst="rect">
                      <a:avLst/>
                    </a:prstGeom>
                    <a:noFill/>
                    <a:ln>
                      <a:noFill/>
                    </a:ln>
                  </pic:spPr>
                </pic:pic>
              </a:graphicData>
            </a:graphic>
          </wp:inline>
        </w:drawing>
      </w:r>
    </w:p>
    <w:p w14:paraId="4FC7E378" w14:textId="77777777" w:rsidR="004C74D5" w:rsidRDefault="004C74D5" w:rsidP="004C74D5">
      <w:pPr>
        <w:pStyle w:val="ListParagraph"/>
        <w:spacing w:after="0" w:line="240" w:lineRule="auto"/>
        <w:jc w:val="center"/>
      </w:pPr>
    </w:p>
    <w:p w14:paraId="4AD0A2B2" w14:textId="3472B63B" w:rsidR="00E9602B" w:rsidRDefault="00E9602B" w:rsidP="004C74D5">
      <w:pPr>
        <w:pStyle w:val="ListParagraph"/>
        <w:numPr>
          <w:ilvl w:val="0"/>
          <w:numId w:val="19"/>
        </w:numPr>
        <w:spacing w:after="0" w:line="240" w:lineRule="auto"/>
      </w:pPr>
      <w:r>
        <w:t>AlF</w:t>
      </w:r>
      <w:r>
        <w:rPr>
          <w:vertAlign w:val="subscript"/>
        </w:rPr>
        <w:t>3</w:t>
      </w:r>
      <w:r>
        <w:t xml:space="preserve"> is an ionic compound; AlCl</w:t>
      </w:r>
      <w:r>
        <w:rPr>
          <w:vertAlign w:val="subscript"/>
        </w:rPr>
        <w:t>3</w:t>
      </w:r>
      <w:r>
        <w:t xml:space="preserve"> and AlBr</w:t>
      </w:r>
      <w:r>
        <w:rPr>
          <w:vertAlign w:val="subscript"/>
        </w:rPr>
        <w:t>3</w:t>
      </w:r>
      <w:r>
        <w:t xml:space="preserve"> are simple molecular structures; AlCl</w:t>
      </w:r>
      <w:r w:rsidRPr="004C74D5">
        <w:rPr>
          <w:vertAlign w:val="subscript"/>
        </w:rPr>
        <w:t>3</w:t>
      </w:r>
      <w:r>
        <w:t xml:space="preserve"> has a complex structure in the solid state but in the liquid and vapour states it exists as the dimer Al</w:t>
      </w:r>
      <w:r w:rsidRPr="004C74D5">
        <w:rPr>
          <w:vertAlign w:val="subscript"/>
        </w:rPr>
        <w:t>2</w:t>
      </w:r>
      <w:r>
        <w:t>Cl</w:t>
      </w:r>
      <w:r w:rsidRPr="004C74D5">
        <w:rPr>
          <w:vertAlign w:val="subscript"/>
        </w:rPr>
        <w:t>6</w:t>
      </w:r>
      <w:r w:rsidR="001D7C59">
        <w:t>:</w:t>
      </w:r>
    </w:p>
    <w:p w14:paraId="3D421AB0" w14:textId="7B137145" w:rsidR="001D7C59" w:rsidRDefault="001D7C59" w:rsidP="004C74D5">
      <w:pPr>
        <w:pStyle w:val="ListParagraph"/>
        <w:spacing w:after="0" w:line="240" w:lineRule="auto"/>
        <w:jc w:val="center"/>
      </w:pPr>
      <w:r>
        <w:rPr>
          <w:noProof/>
        </w:rPr>
        <w:drawing>
          <wp:inline distT="0" distB="0" distL="0" distR="0" wp14:anchorId="1F3D8BA4" wp14:editId="769AA200">
            <wp:extent cx="1312474" cy="135255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9662" cy="1390874"/>
                    </a:xfrm>
                    <a:prstGeom prst="rect">
                      <a:avLst/>
                    </a:prstGeom>
                    <a:noFill/>
                    <a:ln>
                      <a:noFill/>
                    </a:ln>
                  </pic:spPr>
                </pic:pic>
              </a:graphicData>
            </a:graphic>
          </wp:inline>
        </w:drawing>
      </w:r>
    </w:p>
    <w:p w14:paraId="7D8FEFBA" w14:textId="77777777" w:rsidR="004C74D5" w:rsidRDefault="004C74D5">
      <w:pPr>
        <w:rPr>
          <w:b/>
        </w:rPr>
      </w:pPr>
      <w:r>
        <w:rPr>
          <w:b/>
        </w:rPr>
        <w:br w:type="page"/>
      </w:r>
    </w:p>
    <w:p w14:paraId="14CB1C0F" w14:textId="60FA4E05" w:rsidR="001D7C59" w:rsidRPr="001D7C59" w:rsidRDefault="001D7C59" w:rsidP="004C74D5">
      <w:pPr>
        <w:pStyle w:val="ListParagraph"/>
        <w:numPr>
          <w:ilvl w:val="0"/>
          <w:numId w:val="18"/>
        </w:numPr>
        <w:spacing w:after="0" w:line="240" w:lineRule="auto"/>
        <w:rPr>
          <w:b/>
        </w:rPr>
      </w:pPr>
      <w:r w:rsidRPr="001D7C59">
        <w:rPr>
          <w:b/>
        </w:rPr>
        <w:lastRenderedPageBreak/>
        <w:t>Hydrides</w:t>
      </w:r>
    </w:p>
    <w:p w14:paraId="37A6F75E" w14:textId="77777777" w:rsidR="004C76AD" w:rsidRDefault="004C76AD" w:rsidP="004C74D5">
      <w:pPr>
        <w:pStyle w:val="ListParagraph"/>
        <w:spacing w:after="0" w:line="240" w:lineRule="auto"/>
        <w:ind w:left="1485"/>
      </w:pPr>
    </w:p>
    <w:p w14:paraId="5288AE77" w14:textId="2274B3BF" w:rsidR="001D7C59" w:rsidRDefault="001D7C59" w:rsidP="004C74D5">
      <w:pPr>
        <w:pStyle w:val="ListParagraph"/>
        <w:numPr>
          <w:ilvl w:val="0"/>
          <w:numId w:val="19"/>
        </w:numPr>
        <w:spacing w:after="0" w:line="240" w:lineRule="auto"/>
      </w:pPr>
      <w:r>
        <w:t>Diborane B</w:t>
      </w:r>
      <w:r>
        <w:rPr>
          <w:vertAlign w:val="subscript"/>
        </w:rPr>
        <w:t>2</w:t>
      </w:r>
      <w:r>
        <w:t>H</w:t>
      </w:r>
      <w:r>
        <w:rPr>
          <w:vertAlign w:val="subscript"/>
        </w:rPr>
        <w:t>6</w:t>
      </w:r>
      <w:r>
        <w:t xml:space="preserve"> has a simple molecular dimeric structure which involves bridging H atoms in a 3-atom 2-electron system sometimes known as a “banana bond”</w:t>
      </w:r>
    </w:p>
    <w:p w14:paraId="56800AD2" w14:textId="426E410B" w:rsidR="001D7C59" w:rsidRDefault="001D7C59" w:rsidP="004C74D5">
      <w:pPr>
        <w:spacing w:after="0" w:line="240" w:lineRule="auto"/>
        <w:jc w:val="center"/>
      </w:pPr>
      <w:r w:rsidRPr="00B358DF">
        <w:rPr>
          <w:rFonts w:ascii="Arial" w:eastAsia="Times New Roman" w:hAnsi="Arial" w:cs="Arial"/>
          <w:noProof/>
          <w:color w:val="0B0080"/>
          <w:sz w:val="18"/>
          <w:szCs w:val="18"/>
          <w:lang w:eastAsia="en-GB"/>
        </w:rPr>
        <w:drawing>
          <wp:inline distT="0" distB="0" distL="0" distR="0" wp14:anchorId="3AA0F14E" wp14:editId="4B5616CD">
            <wp:extent cx="2324100" cy="1114425"/>
            <wp:effectExtent l="0" t="0" r="0" b="0"/>
            <wp:docPr id="25" name="Picture 25" descr="Stereo skeletal formula of diborane with all explicit hydrogens added and assorted measurements">
              <a:hlinkClick xmlns:a="http://schemas.openxmlformats.org/drawingml/2006/main" r:id="rId11" tooltip="&quot;Stereo skeletal formula of diborane with all explicit hydrogens added and assorted measuremen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reo skeletal formula of diborane with all explicit hydrogens added and assorted measurements">
                      <a:hlinkClick r:id="rId11" tooltip="&quot;Stereo skeletal formula of diborane with all explicit hydrogens added and assorted measurement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4100" cy="1114425"/>
                    </a:xfrm>
                    <a:prstGeom prst="rect">
                      <a:avLst/>
                    </a:prstGeom>
                    <a:noFill/>
                    <a:ln>
                      <a:noFill/>
                    </a:ln>
                  </pic:spPr>
                </pic:pic>
              </a:graphicData>
            </a:graphic>
          </wp:inline>
        </w:drawing>
      </w:r>
      <w:r w:rsidR="004C76AD" w:rsidRPr="00B358DF">
        <w:rPr>
          <w:rFonts w:ascii="Arial" w:eastAsia="Times New Roman" w:hAnsi="Arial" w:cs="Arial"/>
          <w:noProof/>
          <w:color w:val="0B0080"/>
          <w:sz w:val="20"/>
          <w:szCs w:val="20"/>
          <w:lang w:eastAsia="en-GB"/>
        </w:rPr>
        <w:drawing>
          <wp:inline distT="0" distB="0" distL="0" distR="0" wp14:anchorId="33FB972D" wp14:editId="03D5C1B7">
            <wp:extent cx="1590115" cy="1228725"/>
            <wp:effectExtent l="0" t="0" r="0" b="0"/>
            <wp:docPr id="26" name="Picture 26" descr="https://upload.wikimedia.org/wikipedia/commons/thumb/d/db/Diborane_02.svg/220px-Diborane_02.svg.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d/db/Diborane_02.svg/220px-Diborane_02.svg.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3899" cy="1239376"/>
                    </a:xfrm>
                    <a:prstGeom prst="rect">
                      <a:avLst/>
                    </a:prstGeom>
                    <a:noFill/>
                    <a:ln>
                      <a:noFill/>
                    </a:ln>
                  </pic:spPr>
                </pic:pic>
              </a:graphicData>
            </a:graphic>
          </wp:inline>
        </w:drawing>
      </w:r>
    </w:p>
    <w:p w14:paraId="1AC223A8" w14:textId="77777777" w:rsidR="004C74D5" w:rsidRDefault="004C74D5" w:rsidP="004C74D5">
      <w:pPr>
        <w:spacing w:after="0" w:line="240" w:lineRule="auto"/>
        <w:jc w:val="center"/>
      </w:pPr>
    </w:p>
    <w:p w14:paraId="4A0E85AB" w14:textId="23A337F0" w:rsidR="004C76AD" w:rsidRDefault="004C76AD" w:rsidP="004C74D5">
      <w:pPr>
        <w:pStyle w:val="ListParagraph"/>
        <w:numPr>
          <w:ilvl w:val="0"/>
          <w:numId w:val="19"/>
        </w:numPr>
        <w:spacing w:after="0" w:line="240" w:lineRule="auto"/>
      </w:pPr>
      <w:r>
        <w:t>Alane AlH</w:t>
      </w:r>
      <w:r>
        <w:rPr>
          <w:vertAlign w:val="subscript"/>
        </w:rPr>
        <w:t>3</w:t>
      </w:r>
      <w:r>
        <w:t xml:space="preserve"> has a more complex polymeric structure, again involving bridging H atoms</w:t>
      </w:r>
    </w:p>
    <w:p w14:paraId="47A5C270" w14:textId="6E5F4A9B" w:rsidR="004C76AD" w:rsidRDefault="004C76AD" w:rsidP="004C74D5">
      <w:pPr>
        <w:pStyle w:val="ListParagraph"/>
        <w:spacing w:after="0" w:line="240" w:lineRule="auto"/>
      </w:pPr>
    </w:p>
    <w:p w14:paraId="1ED1F6DE" w14:textId="54FF3E20" w:rsidR="00BB6B9F" w:rsidRDefault="00BB6B9F" w:rsidP="00BB6B9F">
      <w:pPr>
        <w:pStyle w:val="ListParagraph"/>
        <w:numPr>
          <w:ilvl w:val="0"/>
          <w:numId w:val="19"/>
        </w:numPr>
        <w:spacing w:after="0" w:line="240" w:lineRule="auto"/>
      </w:pPr>
      <w:r>
        <w:t>Both compounds are more stable when they have an extra H</w:t>
      </w:r>
      <w:r>
        <w:rPr>
          <w:vertAlign w:val="superscript"/>
        </w:rPr>
        <w:t>-</w:t>
      </w:r>
      <w:r>
        <w:t xml:space="preserve"> ion to form BH</w:t>
      </w:r>
      <w:r>
        <w:rPr>
          <w:vertAlign w:val="subscript"/>
        </w:rPr>
        <w:t>4</w:t>
      </w:r>
      <w:r>
        <w:rPr>
          <w:vertAlign w:val="superscript"/>
        </w:rPr>
        <w:t>-</w:t>
      </w:r>
      <w:r>
        <w:t xml:space="preserve"> and AlH</w:t>
      </w:r>
      <w:r>
        <w:rPr>
          <w:vertAlign w:val="subscript"/>
        </w:rPr>
        <w:t>4</w:t>
      </w:r>
      <w:r>
        <w:rPr>
          <w:vertAlign w:val="superscript"/>
        </w:rPr>
        <w:t>-</w:t>
      </w:r>
      <w:r>
        <w:t xml:space="preserve">; </w:t>
      </w:r>
      <w:proofErr w:type="gramStart"/>
      <w:r>
        <w:t>both of these</w:t>
      </w:r>
      <w:proofErr w:type="gramEnd"/>
      <w:r>
        <w:t xml:space="preserve"> species are important reducing agents in organic chemistry</w:t>
      </w:r>
    </w:p>
    <w:p w14:paraId="5EFF222C" w14:textId="77777777" w:rsidR="00BB6B9F" w:rsidRDefault="00BB6B9F" w:rsidP="00BB6B9F">
      <w:pPr>
        <w:pStyle w:val="ListParagraph"/>
        <w:spacing w:after="0" w:line="240" w:lineRule="auto"/>
      </w:pPr>
    </w:p>
    <w:p w14:paraId="6A70CC30" w14:textId="7FDC5EFB" w:rsidR="004C76AD" w:rsidRPr="004C76AD" w:rsidRDefault="004C76AD" w:rsidP="004C74D5">
      <w:pPr>
        <w:pStyle w:val="ListParagraph"/>
        <w:numPr>
          <w:ilvl w:val="0"/>
          <w:numId w:val="18"/>
        </w:numPr>
        <w:spacing w:after="0" w:line="240" w:lineRule="auto"/>
        <w:rPr>
          <w:b/>
        </w:rPr>
      </w:pPr>
      <w:r w:rsidRPr="004C76AD">
        <w:rPr>
          <w:b/>
        </w:rPr>
        <w:t>Nitrides</w:t>
      </w:r>
    </w:p>
    <w:p w14:paraId="4434C1F7" w14:textId="77777777" w:rsidR="004C76AD" w:rsidRDefault="004C76AD" w:rsidP="004C74D5">
      <w:pPr>
        <w:pStyle w:val="ListParagraph"/>
        <w:spacing w:after="0" w:line="240" w:lineRule="auto"/>
        <w:ind w:left="1485"/>
      </w:pPr>
    </w:p>
    <w:p w14:paraId="58AC414C" w14:textId="1440662C" w:rsidR="002A515C" w:rsidRDefault="004C76AD" w:rsidP="004C74D5">
      <w:pPr>
        <w:pStyle w:val="ListParagraph"/>
        <w:numPr>
          <w:ilvl w:val="0"/>
          <w:numId w:val="19"/>
        </w:numPr>
        <w:spacing w:after="0" w:line="240" w:lineRule="auto"/>
      </w:pPr>
      <w:r>
        <w:t xml:space="preserve">Boron and aluminium both form stable nitrides (BN and </w:t>
      </w:r>
      <w:proofErr w:type="spellStart"/>
      <w:r>
        <w:t>AlN</w:t>
      </w:r>
      <w:proofErr w:type="spellEnd"/>
      <w:r>
        <w:t xml:space="preserve">); BN has a layered giant covalent structure </w:t>
      </w:r>
      <w:proofErr w:type="gramStart"/>
      <w:r>
        <w:t>similar to</w:t>
      </w:r>
      <w:proofErr w:type="gramEnd"/>
      <w:r>
        <w:t xml:space="preserve"> graphite; </w:t>
      </w:r>
      <w:proofErr w:type="spellStart"/>
      <w:r>
        <w:t>AlN</w:t>
      </w:r>
      <w:proofErr w:type="spellEnd"/>
      <w:r>
        <w:t xml:space="preserve"> has a structure with some ionic and some covalent characteristics</w:t>
      </w:r>
    </w:p>
    <w:p w14:paraId="059C6740" w14:textId="1B6C95C9" w:rsidR="004C76AD" w:rsidRDefault="004C76AD" w:rsidP="004C74D5">
      <w:pPr>
        <w:pStyle w:val="ListParagraph"/>
        <w:spacing w:after="0" w:line="240" w:lineRule="auto"/>
      </w:pPr>
    </w:p>
    <w:p w14:paraId="2FBB022F" w14:textId="40E7BCC8" w:rsidR="004C76AD" w:rsidRDefault="004C76AD" w:rsidP="004C74D5">
      <w:pPr>
        <w:pStyle w:val="ListParagraph"/>
        <w:numPr>
          <w:ilvl w:val="0"/>
          <w:numId w:val="18"/>
        </w:numPr>
        <w:spacing w:after="0" w:line="240" w:lineRule="auto"/>
        <w:rPr>
          <w:b/>
        </w:rPr>
      </w:pPr>
      <w:proofErr w:type="spellStart"/>
      <w:r w:rsidRPr="004C76AD">
        <w:rPr>
          <w:b/>
        </w:rPr>
        <w:t>Oxoanions</w:t>
      </w:r>
      <w:proofErr w:type="spellEnd"/>
    </w:p>
    <w:p w14:paraId="15420F83" w14:textId="77777777" w:rsidR="004C76AD" w:rsidRPr="004C76AD" w:rsidRDefault="004C76AD" w:rsidP="004C74D5">
      <w:pPr>
        <w:pStyle w:val="ListParagraph"/>
        <w:spacing w:after="0" w:line="240" w:lineRule="auto"/>
        <w:ind w:left="1485"/>
        <w:rPr>
          <w:b/>
        </w:rPr>
      </w:pPr>
    </w:p>
    <w:p w14:paraId="0243E95A" w14:textId="711FDAF9" w:rsidR="004C76AD" w:rsidRDefault="004C76AD" w:rsidP="004C74D5">
      <w:pPr>
        <w:pStyle w:val="ListParagraph"/>
        <w:numPr>
          <w:ilvl w:val="0"/>
          <w:numId w:val="19"/>
        </w:numPr>
        <w:spacing w:after="0" w:line="240" w:lineRule="auto"/>
      </w:pPr>
      <w:r>
        <w:t xml:space="preserve">Both boron and aluminium form stable </w:t>
      </w:r>
      <w:proofErr w:type="spellStart"/>
      <w:r>
        <w:t>oxoanions</w:t>
      </w:r>
      <w:proofErr w:type="spellEnd"/>
      <w:r w:rsidR="004C74D5">
        <w:t xml:space="preserve"> and </w:t>
      </w:r>
      <w:proofErr w:type="spellStart"/>
      <w:r w:rsidR="004C74D5">
        <w:t>hydroxoanions</w:t>
      </w:r>
      <w:proofErr w:type="spellEnd"/>
      <w:r>
        <w:t xml:space="preserve"> known as borates and aluminates respectively</w:t>
      </w:r>
    </w:p>
    <w:p w14:paraId="13636B1D" w14:textId="6B1EBCA4" w:rsidR="000E7F98" w:rsidRDefault="000E7F98" w:rsidP="004C74D5">
      <w:pPr>
        <w:pStyle w:val="ListParagraph"/>
        <w:numPr>
          <w:ilvl w:val="0"/>
          <w:numId w:val="12"/>
        </w:numPr>
        <w:spacing w:after="0" w:line="240" w:lineRule="auto"/>
      </w:pPr>
      <w:r>
        <w:t>The simplest borate is BO</w:t>
      </w:r>
      <w:r>
        <w:rPr>
          <w:vertAlign w:val="subscript"/>
        </w:rPr>
        <w:t>3</w:t>
      </w:r>
      <w:r>
        <w:rPr>
          <w:vertAlign w:val="superscript"/>
        </w:rPr>
        <w:t>3-</w:t>
      </w:r>
      <w:r>
        <w:t>; but the most stable borate is B</w:t>
      </w:r>
      <w:r>
        <w:rPr>
          <w:vertAlign w:val="subscript"/>
        </w:rPr>
        <w:t>4</w:t>
      </w:r>
      <w:r>
        <w:t>O</w:t>
      </w:r>
      <w:r>
        <w:rPr>
          <w:vertAlign w:val="subscript"/>
        </w:rPr>
        <w:t>7</w:t>
      </w:r>
      <w:r>
        <w:rPr>
          <w:vertAlign w:val="superscript"/>
        </w:rPr>
        <w:t>2-</w:t>
      </w:r>
      <w:r>
        <w:t>; the compound Na</w:t>
      </w:r>
      <w:r>
        <w:rPr>
          <w:vertAlign w:val="subscript"/>
        </w:rPr>
        <w:t>2</w:t>
      </w:r>
      <w:r>
        <w:t>B</w:t>
      </w:r>
      <w:r>
        <w:rPr>
          <w:vertAlign w:val="subscript"/>
        </w:rPr>
        <w:t>4</w:t>
      </w:r>
      <w:r>
        <w:t>O</w:t>
      </w:r>
      <w:r>
        <w:rPr>
          <w:vertAlign w:val="subscript"/>
        </w:rPr>
        <w:t>7</w:t>
      </w:r>
      <w:r>
        <w:t xml:space="preserve"> is known as borax</w:t>
      </w:r>
      <w:r w:rsidR="004C74D5">
        <w:t xml:space="preserve"> and is very common</w:t>
      </w:r>
    </w:p>
    <w:p w14:paraId="0EC51344" w14:textId="19D1F45A" w:rsidR="000E7F98" w:rsidRDefault="000E7F98" w:rsidP="004C74D5">
      <w:pPr>
        <w:pStyle w:val="ListParagraph"/>
        <w:spacing w:after="0" w:line="240" w:lineRule="auto"/>
        <w:ind w:left="1080"/>
        <w:jc w:val="center"/>
      </w:pPr>
      <w:r>
        <w:rPr>
          <w:noProof/>
        </w:rPr>
        <w:drawing>
          <wp:inline distT="0" distB="0" distL="0" distR="0" wp14:anchorId="35826777" wp14:editId="0D3FED11">
            <wp:extent cx="1752600" cy="1478497"/>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5789" cy="1489624"/>
                    </a:xfrm>
                    <a:prstGeom prst="rect">
                      <a:avLst/>
                    </a:prstGeom>
                    <a:noFill/>
                    <a:ln>
                      <a:noFill/>
                    </a:ln>
                  </pic:spPr>
                </pic:pic>
              </a:graphicData>
            </a:graphic>
          </wp:inline>
        </w:drawing>
      </w:r>
    </w:p>
    <w:p w14:paraId="2697CD81" w14:textId="0AE9E961" w:rsidR="004C74D5" w:rsidRDefault="004C74D5" w:rsidP="004C74D5">
      <w:pPr>
        <w:pStyle w:val="ListParagraph"/>
        <w:numPr>
          <w:ilvl w:val="0"/>
          <w:numId w:val="12"/>
        </w:numPr>
        <w:spacing w:after="0" w:line="240" w:lineRule="auto"/>
      </w:pPr>
      <w:r>
        <w:t>Boron also form the stable acid boric acid (H</w:t>
      </w:r>
      <w:r>
        <w:rPr>
          <w:vertAlign w:val="subscript"/>
        </w:rPr>
        <w:t>3</w:t>
      </w:r>
      <w:r>
        <w:t>BO</w:t>
      </w:r>
      <w:r>
        <w:rPr>
          <w:vertAlign w:val="subscript"/>
        </w:rPr>
        <w:t>3</w:t>
      </w:r>
      <w:r>
        <w:t>)</w:t>
      </w:r>
    </w:p>
    <w:p w14:paraId="1723AC5B" w14:textId="77777777" w:rsidR="004C74D5" w:rsidRDefault="004C74D5" w:rsidP="004C74D5">
      <w:pPr>
        <w:pStyle w:val="ListParagraph"/>
        <w:spacing w:after="0" w:line="240" w:lineRule="auto"/>
        <w:ind w:left="1080"/>
      </w:pPr>
    </w:p>
    <w:p w14:paraId="707ADC8D" w14:textId="7EF68869" w:rsidR="004C74D5" w:rsidRDefault="004C74D5" w:rsidP="004C74D5">
      <w:pPr>
        <w:pStyle w:val="ListParagraph"/>
        <w:numPr>
          <w:ilvl w:val="0"/>
          <w:numId w:val="19"/>
        </w:numPr>
        <w:spacing w:after="0" w:line="240" w:lineRule="auto"/>
      </w:pPr>
      <w:r>
        <w:t xml:space="preserve">Aluminium tends to form </w:t>
      </w:r>
      <w:proofErr w:type="spellStart"/>
      <w:r>
        <w:t>hydroxoanions</w:t>
      </w:r>
      <w:proofErr w:type="spellEnd"/>
      <w:r>
        <w:t xml:space="preserve">, the most stable of which is </w:t>
      </w:r>
      <w:proofErr w:type="gramStart"/>
      <w:r>
        <w:t>Al(</w:t>
      </w:r>
      <w:proofErr w:type="gramEnd"/>
      <w:r>
        <w:t>OH)</w:t>
      </w:r>
      <w:r>
        <w:rPr>
          <w:vertAlign w:val="subscript"/>
        </w:rPr>
        <w:t>4</w:t>
      </w:r>
      <w:r>
        <w:rPr>
          <w:vertAlign w:val="superscript"/>
        </w:rPr>
        <w:t>-</w:t>
      </w:r>
      <w:r>
        <w:t>; but it also forms the stable aluminate AlO</w:t>
      </w:r>
      <w:r>
        <w:rPr>
          <w:vertAlign w:val="subscript"/>
        </w:rPr>
        <w:t>2</w:t>
      </w:r>
      <w:r>
        <w:rPr>
          <w:vertAlign w:val="superscript"/>
        </w:rPr>
        <w:t>-</w:t>
      </w:r>
    </w:p>
    <w:p w14:paraId="60ADB00C" w14:textId="7A6EDC0B" w:rsidR="004C74D5" w:rsidRDefault="004C74D5" w:rsidP="004C74D5">
      <w:pPr>
        <w:spacing w:after="0" w:line="240" w:lineRule="auto"/>
        <w:jc w:val="center"/>
      </w:pPr>
      <w:r>
        <w:rPr>
          <w:noProof/>
        </w:rPr>
        <w:drawing>
          <wp:inline distT="0" distB="0" distL="0" distR="0" wp14:anchorId="42785467" wp14:editId="72E48358">
            <wp:extent cx="1304925" cy="7239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4925" cy="723900"/>
                    </a:xfrm>
                    <a:prstGeom prst="rect">
                      <a:avLst/>
                    </a:prstGeom>
                    <a:noFill/>
                    <a:ln>
                      <a:noFill/>
                    </a:ln>
                  </pic:spPr>
                </pic:pic>
              </a:graphicData>
            </a:graphic>
          </wp:inline>
        </w:drawing>
      </w:r>
    </w:p>
    <w:p w14:paraId="6613E164" w14:textId="5914B369" w:rsidR="00E83304" w:rsidRDefault="00E83304" w:rsidP="00E83304">
      <w:pPr>
        <w:pStyle w:val="ListParagraph"/>
      </w:pPr>
    </w:p>
    <w:p w14:paraId="1BC8E7E0" w14:textId="77777777" w:rsidR="00114714" w:rsidRDefault="00114714">
      <w:pPr>
        <w:rPr>
          <w:b/>
        </w:rPr>
      </w:pPr>
      <w:r>
        <w:rPr>
          <w:b/>
        </w:rPr>
        <w:br w:type="page"/>
      </w:r>
    </w:p>
    <w:p w14:paraId="0A33AD06" w14:textId="5178C5A6" w:rsidR="00E83304" w:rsidRPr="00BB6B9F" w:rsidRDefault="00E83304" w:rsidP="00A44FE6">
      <w:pPr>
        <w:pStyle w:val="ListParagraph"/>
        <w:numPr>
          <w:ilvl w:val="0"/>
          <w:numId w:val="16"/>
        </w:numPr>
        <w:rPr>
          <w:b/>
        </w:rPr>
      </w:pPr>
      <w:r w:rsidRPr="00BB6B9F">
        <w:rPr>
          <w:b/>
        </w:rPr>
        <w:lastRenderedPageBreak/>
        <w:t>Reaction</w:t>
      </w:r>
      <w:r w:rsidR="004774CD">
        <w:rPr>
          <w:b/>
        </w:rPr>
        <w:t xml:space="preserve"> of B and Al</w:t>
      </w:r>
      <w:r w:rsidRPr="00BB6B9F">
        <w:rPr>
          <w:b/>
        </w:rPr>
        <w:t xml:space="preserve"> with non-metals</w:t>
      </w:r>
    </w:p>
    <w:p w14:paraId="3A18210F" w14:textId="77777777" w:rsidR="00E83304" w:rsidRDefault="00E83304" w:rsidP="00E83304">
      <w:pPr>
        <w:pStyle w:val="ListParagraph"/>
      </w:pPr>
    </w:p>
    <w:p w14:paraId="06426332" w14:textId="018B5D46" w:rsidR="00E83304" w:rsidRDefault="00E83304" w:rsidP="00E83304">
      <w:pPr>
        <w:pStyle w:val="ListParagraph"/>
        <w:numPr>
          <w:ilvl w:val="0"/>
          <w:numId w:val="19"/>
        </w:numPr>
      </w:pPr>
      <w:r>
        <w:t>Boron and aluminium reacts readily with oxygen and halogens</w:t>
      </w:r>
    </w:p>
    <w:p w14:paraId="6A7473D9" w14:textId="77777777" w:rsidR="00E83304" w:rsidRDefault="00E83304" w:rsidP="00E83304">
      <w:pPr>
        <w:pStyle w:val="ListParagraph"/>
      </w:pPr>
    </w:p>
    <w:p w14:paraId="02BD4442" w14:textId="0702A472" w:rsidR="00E83304" w:rsidRDefault="00BB6B9F" w:rsidP="00E83304">
      <w:pPr>
        <w:pStyle w:val="ListParagraph"/>
        <w:numPr>
          <w:ilvl w:val="0"/>
          <w:numId w:val="19"/>
        </w:numPr>
      </w:pPr>
      <w:r>
        <w:t>Boron does not react directly with other elements; aluminium can react with nitrogen and hydrogen directly under certain conditions</w:t>
      </w:r>
    </w:p>
    <w:p w14:paraId="3286951A" w14:textId="77777777" w:rsidR="00BB6B9F" w:rsidRDefault="00BB6B9F" w:rsidP="00BB6B9F">
      <w:pPr>
        <w:pStyle w:val="ListParagraph"/>
      </w:pPr>
    </w:p>
    <w:p w14:paraId="0B6B6822" w14:textId="738483B1" w:rsidR="00BB6B9F" w:rsidRDefault="00BB6B9F" w:rsidP="00E83304">
      <w:pPr>
        <w:pStyle w:val="ListParagraph"/>
        <w:numPr>
          <w:ilvl w:val="0"/>
          <w:numId w:val="19"/>
        </w:numPr>
      </w:pPr>
      <w:r>
        <w:t>Diborane can be manufactured by the reaction of BCl</w:t>
      </w:r>
      <w:r>
        <w:rPr>
          <w:vertAlign w:val="subscript"/>
        </w:rPr>
        <w:t>3</w:t>
      </w:r>
      <w:r>
        <w:t xml:space="preserve"> with </w:t>
      </w:r>
      <w:proofErr w:type="spellStart"/>
      <w:r>
        <w:t>LiH</w:t>
      </w:r>
      <w:proofErr w:type="spellEnd"/>
      <w:r>
        <w:t>: 6LiH + 2BCl</w:t>
      </w:r>
      <w:r>
        <w:rPr>
          <w:vertAlign w:val="subscript"/>
        </w:rPr>
        <w:t>3</w:t>
      </w:r>
      <w:r>
        <w:t xml:space="preserve"> </w:t>
      </w:r>
      <w:r>
        <w:sym w:font="Wingdings" w:char="F0E0"/>
      </w:r>
      <w:r>
        <w:t xml:space="preserve"> B</w:t>
      </w:r>
      <w:r>
        <w:rPr>
          <w:vertAlign w:val="subscript"/>
        </w:rPr>
        <w:t>2</w:t>
      </w:r>
      <w:r>
        <w:t>H</w:t>
      </w:r>
      <w:r>
        <w:rPr>
          <w:vertAlign w:val="subscript"/>
        </w:rPr>
        <w:t>6</w:t>
      </w:r>
      <w:r>
        <w:t xml:space="preserve"> + 6LiCl; AlH</w:t>
      </w:r>
      <w:r>
        <w:rPr>
          <w:vertAlign w:val="subscript"/>
        </w:rPr>
        <w:t>3</w:t>
      </w:r>
      <w:r>
        <w:t xml:space="preserve"> is prepared by a similar method; excess </w:t>
      </w:r>
      <w:proofErr w:type="spellStart"/>
      <w:r>
        <w:t>LiH</w:t>
      </w:r>
      <w:proofErr w:type="spellEnd"/>
      <w:r>
        <w:t xml:space="preserve"> is more likely to produce NaBH</w:t>
      </w:r>
      <w:r>
        <w:rPr>
          <w:vertAlign w:val="subscript"/>
        </w:rPr>
        <w:t>4</w:t>
      </w:r>
      <w:r>
        <w:t xml:space="preserve"> or LiAlH</w:t>
      </w:r>
      <w:r>
        <w:rPr>
          <w:vertAlign w:val="subscript"/>
        </w:rPr>
        <w:t>4</w:t>
      </w:r>
    </w:p>
    <w:p w14:paraId="1B3E6E52" w14:textId="77777777" w:rsidR="00BB6B9F" w:rsidRDefault="00BB6B9F" w:rsidP="00BB6B9F">
      <w:pPr>
        <w:pStyle w:val="ListParagraph"/>
      </w:pPr>
    </w:p>
    <w:p w14:paraId="3DBD1E41" w14:textId="1D884998" w:rsidR="00BB6B9F" w:rsidRPr="00BB6B9F" w:rsidRDefault="00BB6B9F" w:rsidP="00A44FE6">
      <w:pPr>
        <w:pStyle w:val="ListParagraph"/>
        <w:numPr>
          <w:ilvl w:val="0"/>
          <w:numId w:val="16"/>
        </w:numPr>
        <w:rPr>
          <w:b/>
        </w:rPr>
      </w:pPr>
      <w:r w:rsidRPr="00BB6B9F">
        <w:rPr>
          <w:b/>
        </w:rPr>
        <w:t>Reaction</w:t>
      </w:r>
      <w:r w:rsidR="004774CD">
        <w:rPr>
          <w:b/>
        </w:rPr>
        <w:t xml:space="preserve"> of B and Al</w:t>
      </w:r>
      <w:r w:rsidRPr="00BB6B9F">
        <w:rPr>
          <w:b/>
        </w:rPr>
        <w:t xml:space="preserve"> with acids, alkalis and water</w:t>
      </w:r>
    </w:p>
    <w:p w14:paraId="5D11DB38" w14:textId="77777777" w:rsidR="00BB6B9F" w:rsidRDefault="00BB6B9F" w:rsidP="00BB6B9F">
      <w:pPr>
        <w:pStyle w:val="ListParagraph"/>
      </w:pPr>
    </w:p>
    <w:p w14:paraId="70487031" w14:textId="15D11FB4" w:rsidR="00BB6B9F" w:rsidRDefault="00BB6B9F" w:rsidP="00BB6B9F">
      <w:pPr>
        <w:pStyle w:val="ListParagraph"/>
        <w:numPr>
          <w:ilvl w:val="0"/>
          <w:numId w:val="21"/>
        </w:numPr>
      </w:pPr>
      <w:r>
        <w:t xml:space="preserve">Both B and Al are oxidised in aqueous conditions; Al can form both cations and </w:t>
      </w:r>
      <w:proofErr w:type="spellStart"/>
      <w:r>
        <w:t>oxoanions</w:t>
      </w:r>
      <w:proofErr w:type="spellEnd"/>
      <w:r>
        <w:t xml:space="preserve"> so reacts with both acids and alkalis; B can only form </w:t>
      </w:r>
      <w:proofErr w:type="spellStart"/>
      <w:r>
        <w:t>oxoanions</w:t>
      </w:r>
      <w:proofErr w:type="spellEnd"/>
      <w:r>
        <w:t xml:space="preserve"> so reacts with alkalis only; neither react with pure water</w:t>
      </w:r>
    </w:p>
    <w:p w14:paraId="12BA0C31" w14:textId="693A0DE5" w:rsidR="006E0D4B" w:rsidRDefault="006E0D4B" w:rsidP="006E0D4B">
      <w:pPr>
        <w:pStyle w:val="ListParagraph"/>
      </w:pPr>
      <w:r>
        <w:t>2Al(s) + 6H</w:t>
      </w:r>
      <w:r>
        <w:rPr>
          <w:vertAlign w:val="superscript"/>
        </w:rPr>
        <w:t>+</w:t>
      </w:r>
      <w:r>
        <w:t>(</w:t>
      </w:r>
      <w:proofErr w:type="spellStart"/>
      <w:r>
        <w:t>aq</w:t>
      </w:r>
      <w:proofErr w:type="spellEnd"/>
      <w:r>
        <w:t xml:space="preserve">) </w:t>
      </w:r>
      <w:r>
        <w:sym w:font="Wingdings" w:char="F0E0"/>
      </w:r>
      <w:r>
        <w:t xml:space="preserve"> 2Al</w:t>
      </w:r>
      <w:r>
        <w:rPr>
          <w:vertAlign w:val="superscript"/>
        </w:rPr>
        <w:t>3+</w:t>
      </w:r>
      <w:r>
        <w:t>(</w:t>
      </w:r>
      <w:proofErr w:type="spellStart"/>
      <w:r>
        <w:t>aq</w:t>
      </w:r>
      <w:proofErr w:type="spellEnd"/>
      <w:r>
        <w:t>) + 3H</w:t>
      </w:r>
      <w:r>
        <w:rPr>
          <w:vertAlign w:val="subscript"/>
        </w:rPr>
        <w:t>2</w:t>
      </w:r>
      <w:r>
        <w:t>(g)</w:t>
      </w:r>
    </w:p>
    <w:p w14:paraId="055D3555" w14:textId="2E1B379B" w:rsidR="006E0D4B" w:rsidRDefault="006E0D4B" w:rsidP="006E0D4B">
      <w:pPr>
        <w:pStyle w:val="ListParagraph"/>
      </w:pPr>
      <w:r>
        <w:t>2Al(s) + 2OH</w:t>
      </w:r>
      <w:r>
        <w:rPr>
          <w:vertAlign w:val="superscript"/>
        </w:rPr>
        <w:t>-</w:t>
      </w:r>
      <w:r>
        <w:t>(</w:t>
      </w:r>
      <w:proofErr w:type="spellStart"/>
      <w:r>
        <w:t>aq</w:t>
      </w:r>
      <w:proofErr w:type="spellEnd"/>
      <w:r>
        <w:t>) + 6H</w:t>
      </w:r>
      <w:r>
        <w:rPr>
          <w:vertAlign w:val="subscript"/>
        </w:rPr>
        <w:t>2</w:t>
      </w:r>
      <w:r>
        <w:t xml:space="preserve">O(l) </w:t>
      </w:r>
      <w:r>
        <w:sym w:font="Wingdings" w:char="F0E0"/>
      </w:r>
      <w:r>
        <w:t xml:space="preserve"> 2</w:t>
      </w:r>
      <w:proofErr w:type="gramStart"/>
      <w:r>
        <w:t>Al(</w:t>
      </w:r>
      <w:proofErr w:type="gramEnd"/>
      <w:r>
        <w:t>OH)</w:t>
      </w:r>
      <w:r>
        <w:rPr>
          <w:vertAlign w:val="subscript"/>
        </w:rPr>
        <w:t>4</w:t>
      </w:r>
      <w:r>
        <w:rPr>
          <w:vertAlign w:val="superscript"/>
        </w:rPr>
        <w:t>-</w:t>
      </w:r>
      <w:r>
        <w:t xml:space="preserve"> + 3H</w:t>
      </w:r>
      <w:r>
        <w:rPr>
          <w:vertAlign w:val="subscript"/>
        </w:rPr>
        <w:t>2</w:t>
      </w:r>
      <w:r>
        <w:t>(g)</w:t>
      </w:r>
    </w:p>
    <w:p w14:paraId="51976F2D" w14:textId="7B9B93EA" w:rsidR="006E0D4B" w:rsidRDefault="006E0D4B" w:rsidP="006E0D4B">
      <w:pPr>
        <w:pStyle w:val="ListParagraph"/>
        <w:rPr>
          <w:rStyle w:val="mi"/>
          <w:rFonts w:cstheme="minorHAnsi"/>
          <w:bdr w:val="none" w:sz="0" w:space="0" w:color="auto" w:frame="1"/>
        </w:rPr>
      </w:pPr>
      <w:r w:rsidRPr="006E0D4B">
        <w:rPr>
          <w:rStyle w:val="mn"/>
          <w:rFonts w:cstheme="minorHAnsi"/>
          <w:bdr w:val="none" w:sz="0" w:space="0" w:color="auto" w:frame="1"/>
        </w:rPr>
        <w:t>2</w:t>
      </w:r>
      <w:r w:rsidRPr="006E0D4B">
        <w:rPr>
          <w:rStyle w:val="mi"/>
          <w:rFonts w:cstheme="minorHAnsi"/>
          <w:bdr w:val="none" w:sz="0" w:space="0" w:color="auto" w:frame="1"/>
        </w:rPr>
        <w:t>B</w:t>
      </w:r>
      <w:r>
        <w:rPr>
          <w:rStyle w:val="mi"/>
          <w:rFonts w:cstheme="minorHAnsi"/>
          <w:bdr w:val="none" w:sz="0" w:space="0" w:color="auto" w:frame="1"/>
        </w:rPr>
        <w:t xml:space="preserve">(s) </w:t>
      </w:r>
      <w:r w:rsidRPr="006E0D4B">
        <w:rPr>
          <w:rStyle w:val="mo"/>
          <w:rFonts w:cstheme="minorHAnsi"/>
          <w:bdr w:val="none" w:sz="0" w:space="0" w:color="auto" w:frame="1"/>
        </w:rPr>
        <w:t>+</w:t>
      </w:r>
      <w:r>
        <w:rPr>
          <w:rStyle w:val="mo"/>
          <w:rFonts w:cstheme="minorHAnsi"/>
          <w:bdr w:val="none" w:sz="0" w:space="0" w:color="auto" w:frame="1"/>
        </w:rPr>
        <w:t xml:space="preserve"> </w:t>
      </w:r>
      <w:r w:rsidRPr="006E0D4B">
        <w:rPr>
          <w:rStyle w:val="mn"/>
          <w:rFonts w:cstheme="minorHAnsi"/>
          <w:bdr w:val="none" w:sz="0" w:space="0" w:color="auto" w:frame="1"/>
        </w:rPr>
        <w:t>6</w:t>
      </w:r>
      <w:r w:rsidRPr="006E0D4B">
        <w:rPr>
          <w:rStyle w:val="mi"/>
          <w:rFonts w:cstheme="minorHAnsi"/>
          <w:bdr w:val="none" w:sz="0" w:space="0" w:color="auto" w:frame="1"/>
        </w:rPr>
        <w:t>NaOH</w:t>
      </w:r>
      <w:r>
        <w:rPr>
          <w:rStyle w:val="mi"/>
          <w:rFonts w:cstheme="minorHAnsi"/>
          <w:bdr w:val="none" w:sz="0" w:space="0" w:color="auto" w:frame="1"/>
        </w:rPr>
        <w:t>(</w:t>
      </w:r>
      <w:proofErr w:type="spellStart"/>
      <w:r>
        <w:rPr>
          <w:rStyle w:val="mi"/>
          <w:rFonts w:cstheme="minorHAnsi"/>
          <w:bdr w:val="none" w:sz="0" w:space="0" w:color="auto" w:frame="1"/>
        </w:rPr>
        <w:t>aq</w:t>
      </w:r>
      <w:proofErr w:type="spellEnd"/>
      <w:r>
        <w:rPr>
          <w:rStyle w:val="mi"/>
          <w:rFonts w:cstheme="minorHAnsi"/>
          <w:bdr w:val="none" w:sz="0" w:space="0" w:color="auto" w:frame="1"/>
        </w:rPr>
        <w:t>)</w:t>
      </w:r>
      <w:r>
        <w:rPr>
          <w:rStyle w:val="mo"/>
          <w:rFonts w:ascii="Cambria Math" w:hAnsi="Cambria Math" w:cs="Cambria Math"/>
          <w:bdr w:val="none" w:sz="0" w:space="0" w:color="auto" w:frame="1"/>
        </w:rPr>
        <w:t xml:space="preserve"> </w:t>
      </w:r>
      <w:r w:rsidRPr="006E0D4B">
        <w:rPr>
          <w:rStyle w:val="mo"/>
          <w:rFonts w:ascii="Cambria Math" w:hAnsi="Cambria Math" w:cs="Cambria Math"/>
          <w:bdr w:val="none" w:sz="0" w:space="0" w:color="auto" w:frame="1"/>
        </w:rPr>
        <w:sym w:font="Wingdings" w:char="F0E0"/>
      </w:r>
      <w:r>
        <w:rPr>
          <w:rStyle w:val="mo"/>
          <w:rFonts w:ascii="Cambria Math" w:hAnsi="Cambria Math" w:cs="Cambria Math"/>
          <w:bdr w:val="none" w:sz="0" w:space="0" w:color="auto" w:frame="1"/>
        </w:rPr>
        <w:t xml:space="preserve"> </w:t>
      </w:r>
      <w:r w:rsidRPr="006E0D4B">
        <w:rPr>
          <w:rStyle w:val="mi"/>
          <w:rFonts w:cstheme="minorHAnsi"/>
          <w:bdr w:val="none" w:sz="0" w:space="0" w:color="auto" w:frame="1"/>
        </w:rPr>
        <w:t>Na</w:t>
      </w:r>
      <w:r>
        <w:rPr>
          <w:rStyle w:val="mi"/>
          <w:rFonts w:cstheme="minorHAnsi"/>
          <w:bdr w:val="none" w:sz="0" w:space="0" w:color="auto" w:frame="1"/>
          <w:vertAlign w:val="subscript"/>
        </w:rPr>
        <w:t>3</w:t>
      </w:r>
      <w:r w:rsidRPr="006E0D4B">
        <w:rPr>
          <w:rStyle w:val="mi"/>
          <w:rFonts w:cstheme="minorHAnsi"/>
          <w:bdr w:val="none" w:sz="0" w:space="0" w:color="auto" w:frame="1"/>
        </w:rPr>
        <w:t>BO</w:t>
      </w:r>
      <w:r>
        <w:rPr>
          <w:rStyle w:val="mn"/>
          <w:rFonts w:cstheme="minorHAnsi"/>
          <w:bdr w:val="none" w:sz="0" w:space="0" w:color="auto" w:frame="1"/>
          <w:vertAlign w:val="subscript"/>
        </w:rPr>
        <w:t>3</w:t>
      </w:r>
      <w:r>
        <w:rPr>
          <w:rStyle w:val="mn"/>
          <w:rFonts w:cstheme="minorHAnsi"/>
          <w:bdr w:val="none" w:sz="0" w:space="0" w:color="auto" w:frame="1"/>
        </w:rPr>
        <w:t>(</w:t>
      </w:r>
      <w:proofErr w:type="spellStart"/>
      <w:r>
        <w:rPr>
          <w:rStyle w:val="mn"/>
          <w:rFonts w:cstheme="minorHAnsi"/>
          <w:bdr w:val="none" w:sz="0" w:space="0" w:color="auto" w:frame="1"/>
        </w:rPr>
        <w:t>aq</w:t>
      </w:r>
      <w:proofErr w:type="spellEnd"/>
      <w:r>
        <w:rPr>
          <w:rStyle w:val="mn"/>
          <w:rFonts w:cstheme="minorHAnsi"/>
          <w:bdr w:val="none" w:sz="0" w:space="0" w:color="auto" w:frame="1"/>
        </w:rPr>
        <w:t xml:space="preserve">) </w:t>
      </w:r>
      <w:r w:rsidRPr="006E0D4B">
        <w:rPr>
          <w:rStyle w:val="mo"/>
          <w:rFonts w:cstheme="minorHAnsi"/>
          <w:bdr w:val="none" w:sz="0" w:space="0" w:color="auto" w:frame="1"/>
        </w:rPr>
        <w:t>+</w:t>
      </w:r>
      <w:r>
        <w:rPr>
          <w:rStyle w:val="mo"/>
          <w:rFonts w:cstheme="minorHAnsi"/>
          <w:bdr w:val="none" w:sz="0" w:space="0" w:color="auto" w:frame="1"/>
        </w:rPr>
        <w:t xml:space="preserve"> </w:t>
      </w:r>
      <w:r w:rsidRPr="006E0D4B">
        <w:rPr>
          <w:rStyle w:val="mn"/>
          <w:rFonts w:cstheme="minorHAnsi"/>
          <w:bdr w:val="none" w:sz="0" w:space="0" w:color="auto" w:frame="1"/>
        </w:rPr>
        <w:t>3</w:t>
      </w:r>
      <w:r>
        <w:rPr>
          <w:rStyle w:val="mi"/>
          <w:rFonts w:cstheme="minorHAnsi"/>
          <w:bdr w:val="none" w:sz="0" w:space="0" w:color="auto" w:frame="1"/>
        </w:rPr>
        <w:t>H</w:t>
      </w:r>
      <w:r>
        <w:rPr>
          <w:rStyle w:val="mi"/>
          <w:rFonts w:cstheme="minorHAnsi"/>
          <w:bdr w:val="none" w:sz="0" w:space="0" w:color="auto" w:frame="1"/>
          <w:vertAlign w:val="subscript"/>
        </w:rPr>
        <w:t>2</w:t>
      </w:r>
      <w:r>
        <w:rPr>
          <w:rStyle w:val="mi"/>
          <w:rFonts w:cstheme="minorHAnsi"/>
          <w:bdr w:val="none" w:sz="0" w:space="0" w:color="auto" w:frame="1"/>
        </w:rPr>
        <w:t>(g)</w:t>
      </w:r>
    </w:p>
    <w:p w14:paraId="1A86761D" w14:textId="336E04FC" w:rsidR="00114714" w:rsidRDefault="00114714" w:rsidP="006E0D4B">
      <w:pPr>
        <w:pStyle w:val="ListParagraph"/>
        <w:rPr>
          <w:rStyle w:val="mi"/>
          <w:rFonts w:cstheme="minorHAnsi"/>
          <w:bdr w:val="none" w:sz="0" w:space="0" w:color="auto" w:frame="1"/>
        </w:rPr>
      </w:pPr>
    </w:p>
    <w:p w14:paraId="1EC21835" w14:textId="1726B138" w:rsidR="00114714" w:rsidRPr="00114714" w:rsidRDefault="00114714" w:rsidP="00A44FE6">
      <w:pPr>
        <w:pStyle w:val="ListParagraph"/>
        <w:numPr>
          <w:ilvl w:val="0"/>
          <w:numId w:val="16"/>
        </w:numPr>
        <w:rPr>
          <w:rStyle w:val="mi"/>
          <w:rFonts w:cstheme="minorHAnsi"/>
          <w:b/>
          <w:bdr w:val="none" w:sz="0" w:space="0" w:color="auto" w:frame="1"/>
        </w:rPr>
      </w:pPr>
      <w:r w:rsidRPr="00114714">
        <w:rPr>
          <w:rStyle w:val="mi"/>
          <w:rFonts w:cstheme="minorHAnsi"/>
          <w:b/>
          <w:bdr w:val="none" w:sz="0" w:space="0" w:color="auto" w:frame="1"/>
        </w:rPr>
        <w:t>Reaction</w:t>
      </w:r>
      <w:r w:rsidR="004774CD">
        <w:rPr>
          <w:rStyle w:val="mi"/>
          <w:rFonts w:cstheme="minorHAnsi"/>
          <w:b/>
          <w:bdr w:val="none" w:sz="0" w:space="0" w:color="auto" w:frame="1"/>
        </w:rPr>
        <w:t>s</w:t>
      </w:r>
      <w:r w:rsidRPr="00114714">
        <w:rPr>
          <w:rStyle w:val="mi"/>
          <w:rFonts w:cstheme="minorHAnsi"/>
          <w:b/>
          <w:bdr w:val="none" w:sz="0" w:space="0" w:color="auto" w:frame="1"/>
        </w:rPr>
        <w:t xml:space="preserve"> of oxides, halides and hydrides</w:t>
      </w:r>
      <w:r w:rsidR="004774CD">
        <w:rPr>
          <w:rStyle w:val="mi"/>
          <w:rFonts w:cstheme="minorHAnsi"/>
          <w:b/>
          <w:bdr w:val="none" w:sz="0" w:space="0" w:color="auto" w:frame="1"/>
        </w:rPr>
        <w:t xml:space="preserve"> of B and Al</w:t>
      </w:r>
    </w:p>
    <w:p w14:paraId="268381D0" w14:textId="23CFE292" w:rsidR="00114714" w:rsidRDefault="00114714" w:rsidP="00114714">
      <w:pPr>
        <w:pStyle w:val="ListParagraph"/>
      </w:pPr>
    </w:p>
    <w:p w14:paraId="05769324" w14:textId="254AED1D" w:rsidR="00114714" w:rsidRDefault="00114714" w:rsidP="00114714">
      <w:pPr>
        <w:pStyle w:val="ListParagraph"/>
        <w:numPr>
          <w:ilvl w:val="0"/>
          <w:numId w:val="21"/>
        </w:numPr>
      </w:pPr>
      <w:r>
        <w:t>B</w:t>
      </w:r>
      <w:r>
        <w:rPr>
          <w:vertAlign w:val="subscript"/>
        </w:rPr>
        <w:t>2</w:t>
      </w:r>
      <w:r>
        <w:t>O</w:t>
      </w:r>
      <w:r>
        <w:rPr>
          <w:vertAlign w:val="subscript"/>
        </w:rPr>
        <w:t>3</w:t>
      </w:r>
      <w:r>
        <w:t xml:space="preserve"> is acidic and reacts with alkalis to form borates such as Na</w:t>
      </w:r>
      <w:r>
        <w:rPr>
          <w:vertAlign w:val="subscript"/>
        </w:rPr>
        <w:t>3</w:t>
      </w:r>
      <w:r>
        <w:t>BO</w:t>
      </w:r>
      <w:r>
        <w:rPr>
          <w:vertAlign w:val="subscript"/>
        </w:rPr>
        <w:t>3</w:t>
      </w:r>
      <w:r>
        <w:t xml:space="preserve"> and NaB</w:t>
      </w:r>
      <w:r>
        <w:rPr>
          <w:vertAlign w:val="subscript"/>
        </w:rPr>
        <w:t>4</w:t>
      </w:r>
      <w:r>
        <w:t>O</w:t>
      </w:r>
      <w:r>
        <w:rPr>
          <w:vertAlign w:val="subscript"/>
        </w:rPr>
        <w:t>7</w:t>
      </w:r>
      <w:r>
        <w:t>; Al</w:t>
      </w:r>
      <w:r w:rsidRPr="00114714">
        <w:rPr>
          <w:vertAlign w:val="subscript"/>
        </w:rPr>
        <w:t>2</w:t>
      </w:r>
      <w:r>
        <w:t>O</w:t>
      </w:r>
      <w:r w:rsidRPr="00114714">
        <w:rPr>
          <w:vertAlign w:val="subscript"/>
        </w:rPr>
        <w:t>3</w:t>
      </w:r>
      <w:r>
        <w:t xml:space="preserve"> is amphoteric and reacts with acids to form salts and with alkalis to form aluminates</w:t>
      </w:r>
      <w:r w:rsidR="004D1478">
        <w:t>:</w:t>
      </w:r>
    </w:p>
    <w:p w14:paraId="46774501" w14:textId="4D80D114" w:rsidR="004D1478" w:rsidRDefault="004D1478" w:rsidP="004D1478">
      <w:pPr>
        <w:pStyle w:val="ListParagraph"/>
      </w:pPr>
      <w:r>
        <w:t>B</w:t>
      </w:r>
      <w:r>
        <w:rPr>
          <w:vertAlign w:val="subscript"/>
        </w:rPr>
        <w:t>2</w:t>
      </w:r>
      <w:r>
        <w:t>O</w:t>
      </w:r>
      <w:r>
        <w:rPr>
          <w:vertAlign w:val="subscript"/>
        </w:rPr>
        <w:t>3</w:t>
      </w:r>
      <w:r>
        <w:t>(s) + 6NaOH(</w:t>
      </w:r>
      <w:proofErr w:type="spellStart"/>
      <w:r>
        <w:t>aq</w:t>
      </w:r>
      <w:proofErr w:type="spellEnd"/>
      <w:r>
        <w:t xml:space="preserve">) </w:t>
      </w:r>
      <w:r>
        <w:sym w:font="Wingdings" w:char="F0E0"/>
      </w:r>
      <w:r>
        <w:t xml:space="preserve"> 2Na</w:t>
      </w:r>
      <w:r>
        <w:rPr>
          <w:vertAlign w:val="subscript"/>
        </w:rPr>
        <w:t>3</w:t>
      </w:r>
      <w:r>
        <w:t>BO</w:t>
      </w:r>
      <w:r>
        <w:rPr>
          <w:vertAlign w:val="subscript"/>
        </w:rPr>
        <w:t>3</w:t>
      </w:r>
      <w:r>
        <w:t xml:space="preserve"> + 3H</w:t>
      </w:r>
      <w:r>
        <w:rPr>
          <w:vertAlign w:val="subscript"/>
        </w:rPr>
        <w:t>2</w:t>
      </w:r>
      <w:r>
        <w:t>O; Al</w:t>
      </w:r>
      <w:r>
        <w:rPr>
          <w:vertAlign w:val="subscript"/>
        </w:rPr>
        <w:t>2</w:t>
      </w:r>
      <w:r>
        <w:t>O</w:t>
      </w:r>
      <w:r>
        <w:rPr>
          <w:vertAlign w:val="subscript"/>
        </w:rPr>
        <w:t>3</w:t>
      </w:r>
      <w:r>
        <w:t>(s) + 2NaOH(</w:t>
      </w:r>
      <w:proofErr w:type="spellStart"/>
      <w:r>
        <w:t>aq</w:t>
      </w:r>
      <w:proofErr w:type="spellEnd"/>
      <w:r>
        <w:t>) + 3H</w:t>
      </w:r>
      <w:r>
        <w:rPr>
          <w:vertAlign w:val="subscript"/>
        </w:rPr>
        <w:t>2</w:t>
      </w:r>
      <w:r>
        <w:t xml:space="preserve">O(l) </w:t>
      </w:r>
      <w:r>
        <w:sym w:font="Wingdings" w:char="F0E0"/>
      </w:r>
      <w:r>
        <w:t xml:space="preserve"> 2</w:t>
      </w:r>
      <w:proofErr w:type="gramStart"/>
      <w:r>
        <w:t>NaAl(</w:t>
      </w:r>
      <w:proofErr w:type="gramEnd"/>
      <w:r>
        <w:t>OH)</w:t>
      </w:r>
      <w:r>
        <w:rPr>
          <w:vertAlign w:val="subscript"/>
        </w:rPr>
        <w:t>4</w:t>
      </w:r>
      <w:r>
        <w:t>(</w:t>
      </w:r>
      <w:proofErr w:type="spellStart"/>
      <w:r>
        <w:t>aq</w:t>
      </w:r>
      <w:proofErr w:type="spellEnd"/>
      <w:r>
        <w:t>)</w:t>
      </w:r>
    </w:p>
    <w:p w14:paraId="61E1B8D7" w14:textId="566B1F1A" w:rsidR="004D1478" w:rsidRPr="004D1478" w:rsidRDefault="004D1478" w:rsidP="004D1478">
      <w:pPr>
        <w:pStyle w:val="ListParagraph"/>
      </w:pPr>
      <w:r>
        <w:t>Al</w:t>
      </w:r>
      <w:r>
        <w:rPr>
          <w:vertAlign w:val="subscript"/>
        </w:rPr>
        <w:t>2</w:t>
      </w:r>
      <w:r>
        <w:t>O</w:t>
      </w:r>
      <w:r>
        <w:rPr>
          <w:vertAlign w:val="subscript"/>
        </w:rPr>
        <w:t>3</w:t>
      </w:r>
      <w:r>
        <w:t>(s) + 6HCl(</w:t>
      </w:r>
      <w:proofErr w:type="spellStart"/>
      <w:r>
        <w:t>aq</w:t>
      </w:r>
      <w:proofErr w:type="spellEnd"/>
      <w:r>
        <w:t xml:space="preserve">) </w:t>
      </w:r>
      <w:r>
        <w:sym w:font="Wingdings" w:char="F0E0"/>
      </w:r>
      <w:r>
        <w:t xml:space="preserve"> 2AlCl</w:t>
      </w:r>
      <w:r>
        <w:rPr>
          <w:vertAlign w:val="subscript"/>
        </w:rPr>
        <w:t>3</w:t>
      </w:r>
      <w:r>
        <w:t>(</w:t>
      </w:r>
      <w:proofErr w:type="spellStart"/>
      <w:r>
        <w:t>aq</w:t>
      </w:r>
      <w:proofErr w:type="spellEnd"/>
      <w:r>
        <w:t>) + 3H</w:t>
      </w:r>
      <w:r>
        <w:rPr>
          <w:vertAlign w:val="subscript"/>
        </w:rPr>
        <w:t>2</w:t>
      </w:r>
      <w:r>
        <w:t>O(l)</w:t>
      </w:r>
    </w:p>
    <w:p w14:paraId="7EAD2920" w14:textId="77777777" w:rsidR="00114714" w:rsidRDefault="00114714" w:rsidP="00114714">
      <w:pPr>
        <w:pStyle w:val="ListParagraph"/>
      </w:pPr>
    </w:p>
    <w:p w14:paraId="7EFB2B60" w14:textId="19E4783F" w:rsidR="004D1478" w:rsidRDefault="00114714" w:rsidP="00114714">
      <w:pPr>
        <w:pStyle w:val="ListParagraph"/>
        <w:numPr>
          <w:ilvl w:val="0"/>
          <w:numId w:val="21"/>
        </w:numPr>
      </w:pPr>
      <w:r>
        <w:t>All the halides of boron and aluminium except the ionic AlF</w:t>
      </w:r>
      <w:r>
        <w:rPr>
          <w:vertAlign w:val="subscript"/>
        </w:rPr>
        <w:t>3</w:t>
      </w:r>
      <w:r>
        <w:t xml:space="preserve"> are readily hydrolysed</w:t>
      </w:r>
      <w:r w:rsidR="004D1478">
        <w:t>, due to the availability of empty orbitals on the central atoms:</w:t>
      </w:r>
    </w:p>
    <w:p w14:paraId="6CE5D529" w14:textId="6E4CBEA4" w:rsidR="004D1478" w:rsidRDefault="004D1478" w:rsidP="004D1478">
      <w:pPr>
        <w:pStyle w:val="ListParagraph"/>
      </w:pPr>
      <w:r>
        <w:t>BCl</w:t>
      </w:r>
      <w:r>
        <w:rPr>
          <w:vertAlign w:val="subscript"/>
        </w:rPr>
        <w:t>3</w:t>
      </w:r>
      <w:r>
        <w:t>(l) + 3H</w:t>
      </w:r>
      <w:r>
        <w:rPr>
          <w:vertAlign w:val="subscript"/>
        </w:rPr>
        <w:t>2</w:t>
      </w:r>
      <w:r>
        <w:t xml:space="preserve">O(l) </w:t>
      </w:r>
      <w:r>
        <w:sym w:font="Wingdings" w:char="F0E0"/>
      </w:r>
      <w:r>
        <w:t xml:space="preserve"> H</w:t>
      </w:r>
      <w:r>
        <w:rPr>
          <w:vertAlign w:val="subscript"/>
        </w:rPr>
        <w:t>3</w:t>
      </w:r>
      <w:r>
        <w:t>BO</w:t>
      </w:r>
      <w:r>
        <w:rPr>
          <w:vertAlign w:val="subscript"/>
        </w:rPr>
        <w:t>3</w:t>
      </w:r>
      <w:r>
        <w:t>(</w:t>
      </w:r>
      <w:proofErr w:type="spellStart"/>
      <w:r>
        <w:t>aq</w:t>
      </w:r>
      <w:proofErr w:type="spellEnd"/>
      <w:r>
        <w:t>) + 3HCl(g)</w:t>
      </w:r>
    </w:p>
    <w:p w14:paraId="7901C396" w14:textId="07969A80" w:rsidR="004D1478" w:rsidRDefault="004D1478" w:rsidP="004D1478">
      <w:pPr>
        <w:pStyle w:val="ListParagraph"/>
      </w:pPr>
      <w:r>
        <w:t>Al</w:t>
      </w:r>
      <w:r>
        <w:rPr>
          <w:vertAlign w:val="subscript"/>
        </w:rPr>
        <w:t>2</w:t>
      </w:r>
      <w:r>
        <w:t>Cl</w:t>
      </w:r>
      <w:r>
        <w:rPr>
          <w:vertAlign w:val="subscript"/>
        </w:rPr>
        <w:t>6</w:t>
      </w:r>
      <w:r>
        <w:t>(s) + 6H</w:t>
      </w:r>
      <w:r>
        <w:rPr>
          <w:vertAlign w:val="subscript"/>
        </w:rPr>
        <w:t>2</w:t>
      </w:r>
      <w:r>
        <w:t xml:space="preserve">O(l) </w:t>
      </w:r>
      <w:r>
        <w:sym w:font="Wingdings" w:char="F0E0"/>
      </w:r>
      <w:r>
        <w:t xml:space="preserve"> 2</w:t>
      </w:r>
      <w:proofErr w:type="gramStart"/>
      <w:r>
        <w:t>Al(</w:t>
      </w:r>
      <w:proofErr w:type="gramEnd"/>
      <w:r>
        <w:t>OH)</w:t>
      </w:r>
      <w:r>
        <w:rPr>
          <w:vertAlign w:val="subscript"/>
        </w:rPr>
        <w:t>3</w:t>
      </w:r>
      <w:r>
        <w:t>(s) + 6HCl(g)</w:t>
      </w:r>
    </w:p>
    <w:p w14:paraId="37B1C4D7" w14:textId="23BFC136" w:rsidR="004D1478" w:rsidRDefault="004D1478" w:rsidP="004D1478">
      <w:pPr>
        <w:pStyle w:val="ListParagraph"/>
      </w:pPr>
      <w:r>
        <w:t>The ionic fluoride is likely to form the hydrated [</w:t>
      </w:r>
      <w:proofErr w:type="gramStart"/>
      <w:r>
        <w:t>Al(</w:t>
      </w:r>
      <w:proofErr w:type="gramEnd"/>
      <w:r>
        <w:t>H</w:t>
      </w:r>
      <w:r>
        <w:rPr>
          <w:vertAlign w:val="subscript"/>
        </w:rPr>
        <w:t>2</w:t>
      </w:r>
      <w:r>
        <w:t>O)</w:t>
      </w:r>
      <w:r>
        <w:rPr>
          <w:vertAlign w:val="subscript"/>
        </w:rPr>
        <w:t>6</w:t>
      </w:r>
      <w:r>
        <w:t>]</w:t>
      </w:r>
      <w:r>
        <w:rPr>
          <w:vertAlign w:val="superscript"/>
        </w:rPr>
        <w:t>3+</w:t>
      </w:r>
      <w:r>
        <w:t xml:space="preserve"> ion when it is dissolved in water</w:t>
      </w:r>
    </w:p>
    <w:p w14:paraId="3BCB0976" w14:textId="1174119F" w:rsidR="004D1478" w:rsidRDefault="004D1478" w:rsidP="004D1478">
      <w:pPr>
        <w:pStyle w:val="ListParagraph"/>
      </w:pPr>
    </w:p>
    <w:p w14:paraId="5A5935E1" w14:textId="5CB06C19" w:rsidR="00114714" w:rsidRDefault="00632CD9" w:rsidP="00632CD9">
      <w:pPr>
        <w:pStyle w:val="ListParagraph"/>
        <w:numPr>
          <w:ilvl w:val="0"/>
          <w:numId w:val="21"/>
        </w:numPr>
      </w:pPr>
      <w:r>
        <w:t>T</w:t>
      </w:r>
      <w:r w:rsidR="00114714">
        <w:t>he</w:t>
      </w:r>
      <w:r>
        <w:t xml:space="preserve"> covalent halides</w:t>
      </w:r>
      <w:r w:rsidR="00114714">
        <w:t xml:space="preserve"> are also good Lewis acids and form dimers with Lewis bases such as NH</w:t>
      </w:r>
      <w:r w:rsidR="00114714">
        <w:rPr>
          <w:vertAlign w:val="subscript"/>
        </w:rPr>
        <w:t>3</w:t>
      </w:r>
      <w:r>
        <w:t>:</w:t>
      </w:r>
    </w:p>
    <w:p w14:paraId="772FD78A" w14:textId="09428EC0" w:rsidR="00632CD9" w:rsidRPr="00632CD9" w:rsidRDefault="00632CD9" w:rsidP="00632CD9">
      <w:pPr>
        <w:pStyle w:val="ListParagraph"/>
        <w:rPr>
          <w:vertAlign w:val="subscript"/>
        </w:rPr>
      </w:pPr>
      <w:r>
        <w:t>BF</w:t>
      </w:r>
      <w:r>
        <w:rPr>
          <w:vertAlign w:val="subscript"/>
        </w:rPr>
        <w:t>3</w:t>
      </w:r>
      <w:r>
        <w:t xml:space="preserve"> + NH</w:t>
      </w:r>
      <w:r>
        <w:rPr>
          <w:vertAlign w:val="subscript"/>
        </w:rPr>
        <w:t>3</w:t>
      </w:r>
      <w:r>
        <w:t xml:space="preserve"> </w:t>
      </w:r>
      <w:r>
        <w:sym w:font="Wingdings" w:char="F0E0"/>
      </w:r>
      <w:r>
        <w:t xml:space="preserve"> BF</w:t>
      </w:r>
      <w:r>
        <w:rPr>
          <w:vertAlign w:val="subscript"/>
        </w:rPr>
        <w:t>3</w:t>
      </w:r>
      <w:r>
        <w:t>NH</w:t>
      </w:r>
      <w:r>
        <w:rPr>
          <w:vertAlign w:val="subscript"/>
        </w:rPr>
        <w:t>3</w:t>
      </w:r>
    </w:p>
    <w:p w14:paraId="4884C92B" w14:textId="77777777" w:rsidR="00114714" w:rsidRDefault="00114714" w:rsidP="00114714">
      <w:pPr>
        <w:pStyle w:val="ListParagraph"/>
      </w:pPr>
    </w:p>
    <w:p w14:paraId="0CE1ABB4" w14:textId="79FEAB13" w:rsidR="00114714" w:rsidRDefault="00114714" w:rsidP="00114714">
      <w:pPr>
        <w:pStyle w:val="ListParagraph"/>
        <w:numPr>
          <w:ilvl w:val="0"/>
          <w:numId w:val="21"/>
        </w:numPr>
      </w:pPr>
      <w:r>
        <w:t xml:space="preserve">The hydrides of boron and aluminium, </w:t>
      </w:r>
      <w:proofErr w:type="gramStart"/>
      <w:r>
        <w:t>in particular LiAlH</w:t>
      </w:r>
      <w:r>
        <w:rPr>
          <w:vertAlign w:val="subscript"/>
        </w:rPr>
        <w:t>4</w:t>
      </w:r>
      <w:proofErr w:type="gramEnd"/>
      <w:r>
        <w:t xml:space="preserve"> and NaBH</w:t>
      </w:r>
      <w:r>
        <w:rPr>
          <w:vertAlign w:val="subscript"/>
        </w:rPr>
        <w:t>4</w:t>
      </w:r>
      <w:r>
        <w:t xml:space="preserve"> are good reducing agents; the H</w:t>
      </w:r>
      <w:r>
        <w:rPr>
          <w:vertAlign w:val="superscript"/>
        </w:rPr>
        <w:t>-</w:t>
      </w:r>
      <w:r>
        <w:t xml:space="preserve"> ion is oxidised to H</w:t>
      </w:r>
      <w:r>
        <w:rPr>
          <w:vertAlign w:val="subscript"/>
        </w:rPr>
        <w:t>2</w:t>
      </w:r>
    </w:p>
    <w:p w14:paraId="1CEBF983" w14:textId="77777777" w:rsidR="00114714" w:rsidRDefault="00114714" w:rsidP="00114714">
      <w:pPr>
        <w:pStyle w:val="ListParagraph"/>
      </w:pPr>
    </w:p>
    <w:p w14:paraId="7CB2448A" w14:textId="77777777" w:rsidR="00632CD9" w:rsidRDefault="00632CD9">
      <w:pPr>
        <w:rPr>
          <w:b/>
        </w:rPr>
      </w:pPr>
      <w:r>
        <w:rPr>
          <w:b/>
        </w:rPr>
        <w:br w:type="page"/>
      </w:r>
    </w:p>
    <w:p w14:paraId="422C6DDA" w14:textId="1DE3790B" w:rsidR="001A76A3" w:rsidRPr="00114714" w:rsidRDefault="001A76A3" w:rsidP="00A44FE6">
      <w:pPr>
        <w:pStyle w:val="ListParagraph"/>
        <w:numPr>
          <w:ilvl w:val="0"/>
          <w:numId w:val="16"/>
        </w:numPr>
        <w:rPr>
          <w:b/>
        </w:rPr>
      </w:pPr>
      <w:r w:rsidRPr="00114714">
        <w:rPr>
          <w:b/>
        </w:rPr>
        <w:lastRenderedPageBreak/>
        <w:t>Extraction</w:t>
      </w:r>
      <w:r w:rsidR="004774CD">
        <w:rPr>
          <w:b/>
        </w:rPr>
        <w:t xml:space="preserve"> of B and Al</w:t>
      </w:r>
    </w:p>
    <w:p w14:paraId="4E783C4E" w14:textId="77777777" w:rsidR="001A76A3" w:rsidRDefault="001A76A3" w:rsidP="001A76A3">
      <w:pPr>
        <w:pStyle w:val="ListParagraph"/>
      </w:pPr>
    </w:p>
    <w:p w14:paraId="0129B6E2" w14:textId="57A6A23E" w:rsidR="001A76A3" w:rsidRDefault="001A76A3" w:rsidP="001A76A3">
      <w:pPr>
        <w:pStyle w:val="ListParagraph"/>
        <w:numPr>
          <w:ilvl w:val="0"/>
          <w:numId w:val="19"/>
        </w:numPr>
      </w:pPr>
      <w:bookmarkStart w:id="0" w:name="_GoBack"/>
      <w:r>
        <w:t xml:space="preserve">The commercial extraction of aluminium from </w:t>
      </w:r>
      <w:proofErr w:type="spellStart"/>
      <w:r>
        <w:t>it</w:t>
      </w:r>
      <w:proofErr w:type="spellEnd"/>
      <w:r>
        <w:t xml:space="preserve"> main ore bauxite (Al</w:t>
      </w:r>
      <w:r>
        <w:rPr>
          <w:vertAlign w:val="subscript"/>
        </w:rPr>
        <w:t>2</w:t>
      </w:r>
      <w:r>
        <w:t>O</w:t>
      </w:r>
      <w:r>
        <w:rPr>
          <w:vertAlign w:val="subscript"/>
        </w:rPr>
        <w:t>3</w:t>
      </w:r>
      <w:r>
        <w:t>) is a hugely important industrial process:</w:t>
      </w:r>
    </w:p>
    <w:p w14:paraId="2EAB0A94" w14:textId="30F69E01" w:rsidR="001A76A3" w:rsidRDefault="001A76A3" w:rsidP="001A76A3">
      <w:pPr>
        <w:pStyle w:val="ListParagraph"/>
        <w:numPr>
          <w:ilvl w:val="0"/>
          <w:numId w:val="12"/>
        </w:numPr>
      </w:pPr>
      <w:r>
        <w:t xml:space="preserve">Aluminium oxide is </w:t>
      </w:r>
      <w:proofErr w:type="gramStart"/>
      <w:r>
        <w:t>amphoteric</w:t>
      </w:r>
      <w:proofErr w:type="gramEnd"/>
      <w:r>
        <w:t xml:space="preserve"> so bauxite is dissolved in hot sodium hydroxide to remove impurities:</w:t>
      </w:r>
    </w:p>
    <w:p w14:paraId="00184F0E" w14:textId="1BFBB77A" w:rsidR="001A76A3" w:rsidRDefault="001A76A3" w:rsidP="001A76A3">
      <w:pPr>
        <w:pStyle w:val="ListParagraph"/>
        <w:ind w:left="1080"/>
      </w:pPr>
      <w:r>
        <w:t>Al</w:t>
      </w:r>
      <w:r>
        <w:rPr>
          <w:vertAlign w:val="subscript"/>
        </w:rPr>
        <w:t>2</w:t>
      </w:r>
      <w:r>
        <w:t>O</w:t>
      </w:r>
      <w:r>
        <w:rPr>
          <w:vertAlign w:val="subscript"/>
        </w:rPr>
        <w:t>3</w:t>
      </w:r>
      <w:r>
        <w:t>(s) + 2NaOH(</w:t>
      </w:r>
      <w:proofErr w:type="spellStart"/>
      <w:r>
        <w:t>aq</w:t>
      </w:r>
      <w:proofErr w:type="spellEnd"/>
      <w:r>
        <w:t>) + 3H</w:t>
      </w:r>
      <w:r>
        <w:rPr>
          <w:vertAlign w:val="subscript"/>
        </w:rPr>
        <w:t>2</w:t>
      </w:r>
      <w:r>
        <w:t xml:space="preserve">O(l) </w:t>
      </w:r>
      <w:r>
        <w:sym w:font="Wingdings" w:char="F0E0"/>
      </w:r>
      <w:r>
        <w:t xml:space="preserve"> 2</w:t>
      </w:r>
      <w:proofErr w:type="gramStart"/>
      <w:r>
        <w:t>NaAl(</w:t>
      </w:r>
      <w:proofErr w:type="gramEnd"/>
      <w:r>
        <w:t>OH)</w:t>
      </w:r>
      <w:r>
        <w:rPr>
          <w:vertAlign w:val="subscript"/>
        </w:rPr>
        <w:t>4</w:t>
      </w:r>
      <w:r>
        <w:t>(</w:t>
      </w:r>
      <w:proofErr w:type="spellStart"/>
      <w:r>
        <w:t>aq</w:t>
      </w:r>
      <w:proofErr w:type="spellEnd"/>
      <w:r>
        <w:t>)</w:t>
      </w:r>
    </w:p>
    <w:p w14:paraId="22BA8E53" w14:textId="053FBB25" w:rsidR="001A76A3" w:rsidRDefault="001A76A3" w:rsidP="001A76A3">
      <w:pPr>
        <w:pStyle w:val="ListParagraph"/>
        <w:numPr>
          <w:ilvl w:val="0"/>
          <w:numId w:val="12"/>
        </w:numPr>
      </w:pPr>
      <w:r>
        <w:t xml:space="preserve">The sodium aluminate solution is cooled and seeded with </w:t>
      </w:r>
      <w:proofErr w:type="gramStart"/>
      <w:r>
        <w:t>Al(</w:t>
      </w:r>
      <w:proofErr w:type="gramEnd"/>
      <w:r>
        <w:t>OH)</w:t>
      </w:r>
      <w:r>
        <w:rPr>
          <w:vertAlign w:val="subscript"/>
        </w:rPr>
        <w:t>3</w:t>
      </w:r>
      <w:r>
        <w:t>, under which conditions it precipitates:</w:t>
      </w:r>
    </w:p>
    <w:p w14:paraId="78FB266C" w14:textId="4EF36B8B" w:rsidR="001A76A3" w:rsidRDefault="001A76A3" w:rsidP="001A76A3">
      <w:pPr>
        <w:pStyle w:val="ListParagraph"/>
        <w:ind w:left="1080"/>
      </w:pPr>
      <w:proofErr w:type="spellStart"/>
      <w:proofErr w:type="gramStart"/>
      <w:r>
        <w:t>NaAl</w:t>
      </w:r>
      <w:proofErr w:type="spellEnd"/>
      <w:r>
        <w:t>(</w:t>
      </w:r>
      <w:proofErr w:type="gramEnd"/>
      <w:r>
        <w:t>OH)</w:t>
      </w:r>
      <w:r>
        <w:rPr>
          <w:vertAlign w:val="subscript"/>
        </w:rPr>
        <w:t>4</w:t>
      </w:r>
      <w:r>
        <w:t>(</w:t>
      </w:r>
      <w:proofErr w:type="spellStart"/>
      <w:r>
        <w:t>aq</w:t>
      </w:r>
      <w:proofErr w:type="spellEnd"/>
      <w:r>
        <w:t xml:space="preserve">) </w:t>
      </w:r>
      <w:r>
        <w:sym w:font="Wingdings" w:char="F0E0"/>
      </w:r>
      <w:r>
        <w:t xml:space="preserve"> Al(OH)</w:t>
      </w:r>
      <w:r>
        <w:rPr>
          <w:vertAlign w:val="subscript"/>
        </w:rPr>
        <w:t>3</w:t>
      </w:r>
      <w:r>
        <w:t>(s) + NaOH(</w:t>
      </w:r>
      <w:proofErr w:type="spellStart"/>
      <w:r>
        <w:t>aq</w:t>
      </w:r>
      <w:proofErr w:type="spellEnd"/>
      <w:r>
        <w:t>)</w:t>
      </w:r>
    </w:p>
    <w:p w14:paraId="17BF4020" w14:textId="77777777" w:rsidR="001A76A3" w:rsidRDefault="001A76A3" w:rsidP="001A76A3">
      <w:pPr>
        <w:pStyle w:val="ListParagraph"/>
        <w:numPr>
          <w:ilvl w:val="0"/>
          <w:numId w:val="12"/>
        </w:numPr>
      </w:pPr>
      <w:r>
        <w:t>The aluminium hydroxide is heated until it turns into the pure oxide:</w:t>
      </w:r>
    </w:p>
    <w:p w14:paraId="1439CA1E" w14:textId="77777777" w:rsidR="00D306B4" w:rsidRDefault="001A76A3" w:rsidP="001A76A3">
      <w:pPr>
        <w:pStyle w:val="ListParagraph"/>
        <w:ind w:left="1080"/>
      </w:pPr>
      <w:r>
        <w:t>2</w:t>
      </w:r>
      <w:proofErr w:type="gramStart"/>
      <w:r>
        <w:t>Al(</w:t>
      </w:r>
      <w:proofErr w:type="gramEnd"/>
      <w:r>
        <w:t>OH)</w:t>
      </w:r>
      <w:r>
        <w:rPr>
          <w:vertAlign w:val="subscript"/>
        </w:rPr>
        <w:t>3</w:t>
      </w:r>
      <w:r>
        <w:t xml:space="preserve">(s) </w:t>
      </w:r>
      <w:r>
        <w:sym w:font="Wingdings" w:char="F0E0"/>
      </w:r>
      <w:r>
        <w:t xml:space="preserve"> </w:t>
      </w:r>
      <w:r w:rsidR="00D306B4">
        <w:t>Al</w:t>
      </w:r>
      <w:r w:rsidR="00D306B4">
        <w:rPr>
          <w:vertAlign w:val="subscript"/>
        </w:rPr>
        <w:t>2</w:t>
      </w:r>
      <w:r w:rsidR="00D306B4">
        <w:t>O</w:t>
      </w:r>
      <w:r w:rsidR="00D306B4">
        <w:rPr>
          <w:vertAlign w:val="subscript"/>
        </w:rPr>
        <w:t>3</w:t>
      </w:r>
      <w:r w:rsidR="00D306B4">
        <w:t>(s) + 3H</w:t>
      </w:r>
      <w:r w:rsidR="00D306B4">
        <w:rPr>
          <w:vertAlign w:val="subscript"/>
        </w:rPr>
        <w:t>2</w:t>
      </w:r>
      <w:r w:rsidR="00D306B4">
        <w:t>O(g)</w:t>
      </w:r>
    </w:p>
    <w:p w14:paraId="71968094" w14:textId="77777777" w:rsidR="00D306B4" w:rsidRDefault="00D306B4" w:rsidP="00D306B4">
      <w:pPr>
        <w:pStyle w:val="ListParagraph"/>
        <w:numPr>
          <w:ilvl w:val="0"/>
          <w:numId w:val="12"/>
        </w:numPr>
      </w:pPr>
      <w:r>
        <w:t>The pure aluminium oxide is then electrolysed; it is dissolved in molten cryolite (Na</w:t>
      </w:r>
      <w:r>
        <w:rPr>
          <w:vertAlign w:val="subscript"/>
        </w:rPr>
        <w:t>3</w:t>
      </w:r>
      <w:r>
        <w:t>AlF</w:t>
      </w:r>
      <w:r>
        <w:rPr>
          <w:vertAlign w:val="subscript"/>
        </w:rPr>
        <w:t>6</w:t>
      </w:r>
      <w:r>
        <w:t xml:space="preserve">) </w:t>
      </w:r>
      <w:proofErr w:type="gramStart"/>
      <w:r>
        <w:t>in order to</w:t>
      </w:r>
      <w:proofErr w:type="gramEnd"/>
      <w:r>
        <w:t xml:space="preserve"> reduce the melting point and electrolysed at 900 </w:t>
      </w:r>
      <w:proofErr w:type="spellStart"/>
      <w:r>
        <w:rPr>
          <w:vertAlign w:val="superscript"/>
        </w:rPr>
        <w:t>o</w:t>
      </w:r>
      <w:r>
        <w:t>C</w:t>
      </w:r>
      <w:proofErr w:type="spellEnd"/>
      <w:r>
        <w:t xml:space="preserve"> using graphite electrodes</w:t>
      </w:r>
    </w:p>
    <w:p w14:paraId="703C916C" w14:textId="77777777" w:rsidR="00D306B4" w:rsidRDefault="00D306B4" w:rsidP="00D306B4">
      <w:pPr>
        <w:pStyle w:val="ListParagraph"/>
        <w:ind w:left="1080"/>
      </w:pPr>
      <w:r>
        <w:t>2Al</w:t>
      </w:r>
      <w:r>
        <w:rPr>
          <w:vertAlign w:val="subscript"/>
        </w:rPr>
        <w:t>2</w:t>
      </w:r>
      <w:r>
        <w:t>O</w:t>
      </w:r>
      <w:r>
        <w:rPr>
          <w:vertAlign w:val="subscript"/>
        </w:rPr>
        <w:t>3</w:t>
      </w:r>
      <w:r>
        <w:t xml:space="preserve">(cry) </w:t>
      </w:r>
      <w:r>
        <w:sym w:font="Wingdings" w:char="F0E0"/>
      </w:r>
      <w:r>
        <w:t xml:space="preserve"> 4Al(l) + 3O</w:t>
      </w:r>
      <w:r>
        <w:rPr>
          <w:vertAlign w:val="subscript"/>
        </w:rPr>
        <w:t>2</w:t>
      </w:r>
      <w:r>
        <w:t>(g)</w:t>
      </w:r>
    </w:p>
    <w:p w14:paraId="5C9A672A" w14:textId="77777777" w:rsidR="00D306B4" w:rsidRDefault="00D306B4" w:rsidP="00D306B4">
      <w:pPr>
        <w:pStyle w:val="ListParagraph"/>
        <w:numPr>
          <w:ilvl w:val="0"/>
          <w:numId w:val="12"/>
        </w:numPr>
      </w:pPr>
      <w:r>
        <w:t xml:space="preserve">The graphite anode reacts with oxygen under these conditions; as a </w:t>
      </w:r>
      <w:proofErr w:type="gramStart"/>
      <w:r>
        <w:t>result</w:t>
      </w:r>
      <w:proofErr w:type="gramEnd"/>
      <w:r>
        <w:t xml:space="preserve"> the anode needs to be regularly replaced</w:t>
      </w:r>
    </w:p>
    <w:p w14:paraId="4DE1EAAB" w14:textId="77777777" w:rsidR="00D306B4" w:rsidRDefault="00D306B4" w:rsidP="00D306B4">
      <w:pPr>
        <w:pStyle w:val="ListParagraph"/>
        <w:ind w:left="1080"/>
        <w:jc w:val="center"/>
      </w:pPr>
      <w:r>
        <w:rPr>
          <w:noProof/>
        </w:rPr>
        <w:drawing>
          <wp:inline distT="0" distB="0" distL="0" distR="0" wp14:anchorId="7D45302C" wp14:editId="514DF490">
            <wp:extent cx="2876550" cy="14188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4614" cy="1422817"/>
                    </a:xfrm>
                    <a:prstGeom prst="rect">
                      <a:avLst/>
                    </a:prstGeom>
                    <a:noFill/>
                    <a:ln>
                      <a:noFill/>
                    </a:ln>
                  </pic:spPr>
                </pic:pic>
              </a:graphicData>
            </a:graphic>
          </wp:inline>
        </w:drawing>
      </w:r>
    </w:p>
    <w:bookmarkEnd w:id="0"/>
    <w:p w14:paraId="5275DD05" w14:textId="2CD1D8AD" w:rsidR="00114714" w:rsidRDefault="00D306B4" w:rsidP="00114714">
      <w:pPr>
        <w:pStyle w:val="ListParagraph"/>
        <w:numPr>
          <w:ilvl w:val="0"/>
          <w:numId w:val="19"/>
        </w:numPr>
      </w:pPr>
      <w:r>
        <w:t xml:space="preserve">Boron cannot be extracted electrolytically as it does not form ionic compounds; impure boron can be obtained by the reduction of boron oxide with </w:t>
      </w:r>
      <w:proofErr w:type="gramStart"/>
      <w:r>
        <w:t>Mg</w:t>
      </w:r>
      <w:proofErr w:type="gramEnd"/>
      <w:r>
        <w:t xml:space="preserve"> but the boron produced is contaminated with Mg</w:t>
      </w:r>
      <w:r>
        <w:rPr>
          <w:vertAlign w:val="subscript"/>
        </w:rPr>
        <w:t>3</w:t>
      </w:r>
      <w:r>
        <w:t>B</w:t>
      </w:r>
      <w:r>
        <w:rPr>
          <w:vertAlign w:val="subscript"/>
        </w:rPr>
        <w:t>2</w:t>
      </w:r>
      <w:r>
        <w:t>; pure boron is obtained by reacting BCl</w:t>
      </w:r>
      <w:r>
        <w:rPr>
          <w:vertAlign w:val="subscript"/>
        </w:rPr>
        <w:t>3</w:t>
      </w:r>
      <w:r>
        <w:t xml:space="preserve"> with H</w:t>
      </w:r>
      <w:r>
        <w:rPr>
          <w:vertAlign w:val="subscript"/>
        </w:rPr>
        <w:t>2</w:t>
      </w:r>
      <w:r>
        <w:t>: 2BCl</w:t>
      </w:r>
      <w:r>
        <w:rPr>
          <w:vertAlign w:val="subscript"/>
        </w:rPr>
        <w:t>3</w:t>
      </w:r>
      <w:r>
        <w:t xml:space="preserve"> + 3H</w:t>
      </w:r>
      <w:r>
        <w:rPr>
          <w:vertAlign w:val="subscript"/>
        </w:rPr>
        <w:t>2</w:t>
      </w:r>
      <w:r>
        <w:t xml:space="preserve"> </w:t>
      </w:r>
      <w:r>
        <w:sym w:font="Wingdings" w:char="F0E0"/>
      </w:r>
      <w:r>
        <w:t xml:space="preserve"> 2B + 6HCl</w:t>
      </w:r>
    </w:p>
    <w:p w14:paraId="5F679B8C" w14:textId="77777777" w:rsidR="00114714" w:rsidRPr="00D355CD" w:rsidRDefault="00114714" w:rsidP="00114714">
      <w:pPr>
        <w:pStyle w:val="Heading3"/>
      </w:pPr>
      <w:r>
        <w:t>Questions</w:t>
      </w:r>
    </w:p>
    <w:tbl>
      <w:tblPr>
        <w:tblStyle w:val="TableGrid"/>
        <w:tblW w:w="0" w:type="auto"/>
        <w:tblLook w:val="04A0" w:firstRow="1" w:lastRow="0" w:firstColumn="1" w:lastColumn="0" w:noHBand="0" w:noVBand="1"/>
      </w:tblPr>
      <w:tblGrid>
        <w:gridCol w:w="704"/>
        <w:gridCol w:w="709"/>
        <w:gridCol w:w="9377"/>
      </w:tblGrid>
      <w:tr w:rsidR="00114714" w14:paraId="3F97759B" w14:textId="77777777" w:rsidTr="00C04A9C">
        <w:tc>
          <w:tcPr>
            <w:tcW w:w="704" w:type="dxa"/>
          </w:tcPr>
          <w:p w14:paraId="24C72234" w14:textId="77777777" w:rsidR="00114714" w:rsidRPr="00D355CD" w:rsidRDefault="00114714" w:rsidP="00C04A9C">
            <w:pPr>
              <w:rPr>
                <w:b/>
              </w:rPr>
            </w:pPr>
            <w:r w:rsidRPr="00D355CD">
              <w:rPr>
                <w:b/>
              </w:rPr>
              <w:t>1.</w:t>
            </w:r>
          </w:p>
        </w:tc>
        <w:tc>
          <w:tcPr>
            <w:tcW w:w="10086" w:type="dxa"/>
            <w:gridSpan w:val="2"/>
          </w:tcPr>
          <w:p w14:paraId="0677DE4A" w14:textId="77777777" w:rsidR="00114714" w:rsidRDefault="00114714" w:rsidP="00C04A9C">
            <w:r>
              <w:t>Describe the structure and bonding in the following species:</w:t>
            </w:r>
          </w:p>
        </w:tc>
      </w:tr>
      <w:tr w:rsidR="00114714" w14:paraId="22A6F1A4" w14:textId="77777777" w:rsidTr="00C04A9C">
        <w:tc>
          <w:tcPr>
            <w:tcW w:w="704" w:type="dxa"/>
          </w:tcPr>
          <w:p w14:paraId="3087820B" w14:textId="77777777" w:rsidR="00114714" w:rsidRDefault="00114714" w:rsidP="00C04A9C"/>
        </w:tc>
        <w:tc>
          <w:tcPr>
            <w:tcW w:w="709" w:type="dxa"/>
          </w:tcPr>
          <w:p w14:paraId="5994A574" w14:textId="77777777" w:rsidR="00114714" w:rsidRDefault="00114714" w:rsidP="00C04A9C">
            <w:r>
              <w:t>(a)</w:t>
            </w:r>
          </w:p>
        </w:tc>
        <w:tc>
          <w:tcPr>
            <w:tcW w:w="9377" w:type="dxa"/>
          </w:tcPr>
          <w:p w14:paraId="369C3B97" w14:textId="77777777" w:rsidR="00114714" w:rsidRPr="008C78A0" w:rsidRDefault="00114714" w:rsidP="00C04A9C">
            <w:pPr>
              <w:pStyle w:val="Header"/>
              <w:tabs>
                <w:tab w:val="clear" w:pos="4680"/>
                <w:tab w:val="clear" w:pos="9360"/>
              </w:tabs>
            </w:pPr>
            <w:r>
              <w:t>Boron fluoride</w:t>
            </w:r>
          </w:p>
        </w:tc>
      </w:tr>
      <w:tr w:rsidR="00114714" w14:paraId="107BC401" w14:textId="77777777" w:rsidTr="00C04A9C">
        <w:tc>
          <w:tcPr>
            <w:tcW w:w="704" w:type="dxa"/>
          </w:tcPr>
          <w:p w14:paraId="7990D5A0" w14:textId="77777777" w:rsidR="00114714" w:rsidRDefault="00114714" w:rsidP="00C04A9C"/>
        </w:tc>
        <w:tc>
          <w:tcPr>
            <w:tcW w:w="709" w:type="dxa"/>
          </w:tcPr>
          <w:p w14:paraId="44604C0B" w14:textId="77777777" w:rsidR="00114714" w:rsidRDefault="00114714" w:rsidP="00C04A9C">
            <w:r>
              <w:t>(b)</w:t>
            </w:r>
          </w:p>
        </w:tc>
        <w:tc>
          <w:tcPr>
            <w:tcW w:w="9377" w:type="dxa"/>
          </w:tcPr>
          <w:p w14:paraId="3D5211A5" w14:textId="77777777" w:rsidR="00114714" w:rsidRDefault="00114714" w:rsidP="00C04A9C">
            <w:r>
              <w:t>Aluminium chloride</w:t>
            </w:r>
          </w:p>
        </w:tc>
      </w:tr>
      <w:tr w:rsidR="00114714" w14:paraId="39F156D9" w14:textId="77777777" w:rsidTr="00C04A9C">
        <w:tc>
          <w:tcPr>
            <w:tcW w:w="704" w:type="dxa"/>
          </w:tcPr>
          <w:p w14:paraId="771B24C4" w14:textId="77777777" w:rsidR="00114714" w:rsidRDefault="00114714" w:rsidP="00C04A9C"/>
        </w:tc>
        <w:tc>
          <w:tcPr>
            <w:tcW w:w="709" w:type="dxa"/>
          </w:tcPr>
          <w:p w14:paraId="675E5B34" w14:textId="77777777" w:rsidR="00114714" w:rsidRDefault="00114714" w:rsidP="00C04A9C">
            <w:r>
              <w:t>(c)</w:t>
            </w:r>
          </w:p>
        </w:tc>
        <w:tc>
          <w:tcPr>
            <w:tcW w:w="9377" w:type="dxa"/>
          </w:tcPr>
          <w:p w14:paraId="29DDB83A" w14:textId="77777777" w:rsidR="00114714" w:rsidRDefault="00114714" w:rsidP="00C04A9C">
            <w:r>
              <w:t>Diborane</w:t>
            </w:r>
          </w:p>
        </w:tc>
      </w:tr>
      <w:tr w:rsidR="00114714" w14:paraId="0BAA5B84" w14:textId="77777777" w:rsidTr="00C04A9C">
        <w:tc>
          <w:tcPr>
            <w:tcW w:w="704" w:type="dxa"/>
          </w:tcPr>
          <w:p w14:paraId="7A9D8B22" w14:textId="77777777" w:rsidR="00114714" w:rsidRDefault="00114714" w:rsidP="00C04A9C"/>
        </w:tc>
        <w:tc>
          <w:tcPr>
            <w:tcW w:w="709" w:type="dxa"/>
          </w:tcPr>
          <w:p w14:paraId="08EFA26C" w14:textId="77777777" w:rsidR="00114714" w:rsidRDefault="00114714" w:rsidP="00C04A9C">
            <w:r>
              <w:t>(d)</w:t>
            </w:r>
          </w:p>
        </w:tc>
        <w:tc>
          <w:tcPr>
            <w:tcW w:w="9377" w:type="dxa"/>
          </w:tcPr>
          <w:p w14:paraId="7CCACF67" w14:textId="77777777" w:rsidR="00114714" w:rsidRDefault="00114714" w:rsidP="00C04A9C">
            <w:r>
              <w:t>Borax</w:t>
            </w:r>
          </w:p>
          <w:p w14:paraId="6C36C181" w14:textId="097230E7" w:rsidR="00632CD9" w:rsidRDefault="00632CD9" w:rsidP="00C04A9C"/>
        </w:tc>
      </w:tr>
      <w:tr w:rsidR="00632CD9" w14:paraId="2499C938" w14:textId="77777777" w:rsidTr="00C04A9C">
        <w:tc>
          <w:tcPr>
            <w:tcW w:w="704" w:type="dxa"/>
          </w:tcPr>
          <w:p w14:paraId="328F910D" w14:textId="1E685DB8" w:rsidR="00632CD9" w:rsidRDefault="00632CD9" w:rsidP="00C04A9C">
            <w:r>
              <w:t>2.</w:t>
            </w:r>
          </w:p>
        </w:tc>
        <w:tc>
          <w:tcPr>
            <w:tcW w:w="709" w:type="dxa"/>
          </w:tcPr>
          <w:p w14:paraId="48BC5B37" w14:textId="7B70E079" w:rsidR="00632CD9" w:rsidRDefault="00632CD9" w:rsidP="00C04A9C">
            <w:r>
              <w:t>(a)</w:t>
            </w:r>
          </w:p>
        </w:tc>
        <w:tc>
          <w:tcPr>
            <w:tcW w:w="9377" w:type="dxa"/>
          </w:tcPr>
          <w:p w14:paraId="7D042F5C" w14:textId="18166C9C" w:rsidR="00632CD9" w:rsidRDefault="00632CD9" w:rsidP="00C04A9C">
            <w:r>
              <w:t>Write equations for the reactions of Al and Al</w:t>
            </w:r>
            <w:r>
              <w:rPr>
                <w:vertAlign w:val="subscript"/>
              </w:rPr>
              <w:t>2</w:t>
            </w:r>
            <w:r>
              <w:t>O</w:t>
            </w:r>
            <w:r>
              <w:rPr>
                <w:vertAlign w:val="subscript"/>
              </w:rPr>
              <w:t>3</w:t>
            </w:r>
            <w:r>
              <w:t xml:space="preserve"> with acids and alkalis</w:t>
            </w:r>
          </w:p>
        </w:tc>
      </w:tr>
      <w:tr w:rsidR="00632CD9" w14:paraId="54C8B372" w14:textId="77777777" w:rsidTr="00C04A9C">
        <w:tc>
          <w:tcPr>
            <w:tcW w:w="704" w:type="dxa"/>
          </w:tcPr>
          <w:p w14:paraId="18FBE8C1" w14:textId="77777777" w:rsidR="00632CD9" w:rsidRDefault="00632CD9" w:rsidP="00C04A9C"/>
        </w:tc>
        <w:tc>
          <w:tcPr>
            <w:tcW w:w="709" w:type="dxa"/>
          </w:tcPr>
          <w:p w14:paraId="131D045D" w14:textId="22C8CB47" w:rsidR="00632CD9" w:rsidRDefault="00632CD9" w:rsidP="00C04A9C">
            <w:r>
              <w:t>(b)</w:t>
            </w:r>
          </w:p>
        </w:tc>
        <w:tc>
          <w:tcPr>
            <w:tcW w:w="9377" w:type="dxa"/>
          </w:tcPr>
          <w:p w14:paraId="5B3D2BDD" w14:textId="3512D9DE" w:rsidR="00632CD9" w:rsidRPr="00632CD9" w:rsidRDefault="00632CD9" w:rsidP="00C04A9C">
            <w:r>
              <w:t>Explain why BF</w:t>
            </w:r>
            <w:r>
              <w:rPr>
                <w:vertAlign w:val="subscript"/>
              </w:rPr>
              <w:t>3</w:t>
            </w:r>
            <w:r>
              <w:t xml:space="preserve"> gives white fumes when added to water but AlF</w:t>
            </w:r>
            <w:r>
              <w:rPr>
                <w:vertAlign w:val="subscript"/>
              </w:rPr>
              <w:t>3</w:t>
            </w:r>
            <w:r>
              <w:t xml:space="preserve"> does not</w:t>
            </w:r>
          </w:p>
        </w:tc>
      </w:tr>
      <w:tr w:rsidR="00632CD9" w14:paraId="3A2CC7F7" w14:textId="77777777" w:rsidTr="00C04A9C">
        <w:tc>
          <w:tcPr>
            <w:tcW w:w="704" w:type="dxa"/>
          </w:tcPr>
          <w:p w14:paraId="4A63914E" w14:textId="77777777" w:rsidR="00632CD9" w:rsidRDefault="00632CD9" w:rsidP="00C04A9C"/>
        </w:tc>
        <w:tc>
          <w:tcPr>
            <w:tcW w:w="709" w:type="dxa"/>
          </w:tcPr>
          <w:p w14:paraId="68CA2843" w14:textId="2DABA4D6" w:rsidR="00632CD9" w:rsidRDefault="00632CD9" w:rsidP="00C04A9C">
            <w:r>
              <w:t>(c)</w:t>
            </w:r>
          </w:p>
        </w:tc>
        <w:tc>
          <w:tcPr>
            <w:tcW w:w="9377" w:type="dxa"/>
          </w:tcPr>
          <w:p w14:paraId="681A8C07" w14:textId="77777777" w:rsidR="00632CD9" w:rsidRDefault="00632CD9" w:rsidP="00C04A9C">
            <w:r>
              <w:t>Write an equation to show how B</w:t>
            </w:r>
            <w:r>
              <w:rPr>
                <w:vertAlign w:val="subscript"/>
              </w:rPr>
              <w:t>2</w:t>
            </w:r>
            <w:r>
              <w:t>H</w:t>
            </w:r>
            <w:r>
              <w:rPr>
                <w:vertAlign w:val="subscript"/>
              </w:rPr>
              <w:t>6</w:t>
            </w:r>
            <w:r>
              <w:t xml:space="preserve"> and NaBH</w:t>
            </w:r>
            <w:r>
              <w:rPr>
                <w:vertAlign w:val="subscript"/>
              </w:rPr>
              <w:t>4</w:t>
            </w:r>
            <w:r>
              <w:t xml:space="preserve"> can be prepared in the laboratory</w:t>
            </w:r>
          </w:p>
          <w:p w14:paraId="2E7784C2" w14:textId="31A37DB6" w:rsidR="00632CD9" w:rsidRPr="00632CD9" w:rsidRDefault="00632CD9" w:rsidP="00C04A9C"/>
        </w:tc>
      </w:tr>
      <w:tr w:rsidR="00632CD9" w14:paraId="4F710B0B" w14:textId="77777777" w:rsidTr="00C04A9C">
        <w:tc>
          <w:tcPr>
            <w:tcW w:w="704" w:type="dxa"/>
          </w:tcPr>
          <w:p w14:paraId="0DA69CE8" w14:textId="4AD8EBC1" w:rsidR="00632CD9" w:rsidRDefault="00632CD9" w:rsidP="00C04A9C">
            <w:r>
              <w:t>3.</w:t>
            </w:r>
          </w:p>
        </w:tc>
        <w:tc>
          <w:tcPr>
            <w:tcW w:w="709" w:type="dxa"/>
          </w:tcPr>
          <w:p w14:paraId="4BDE2B66" w14:textId="1E6762FD" w:rsidR="00632CD9" w:rsidRDefault="00632CD9" w:rsidP="00C04A9C">
            <w:r>
              <w:t>(a)</w:t>
            </w:r>
          </w:p>
        </w:tc>
        <w:tc>
          <w:tcPr>
            <w:tcW w:w="9377" w:type="dxa"/>
          </w:tcPr>
          <w:p w14:paraId="2533CDF6" w14:textId="6B36E4E6" w:rsidR="00632CD9" w:rsidRDefault="00632CD9" w:rsidP="00C04A9C">
            <w:r>
              <w:t>Describe in detail how aluminium is extracted from its main ore, bauxite</w:t>
            </w:r>
          </w:p>
        </w:tc>
      </w:tr>
      <w:tr w:rsidR="00632CD9" w14:paraId="5467C150" w14:textId="77777777" w:rsidTr="00C04A9C">
        <w:tc>
          <w:tcPr>
            <w:tcW w:w="704" w:type="dxa"/>
          </w:tcPr>
          <w:p w14:paraId="2B9731A3" w14:textId="77777777" w:rsidR="00632CD9" w:rsidRDefault="00632CD9" w:rsidP="00C04A9C"/>
        </w:tc>
        <w:tc>
          <w:tcPr>
            <w:tcW w:w="709" w:type="dxa"/>
          </w:tcPr>
          <w:p w14:paraId="62580AD6" w14:textId="7E02A878" w:rsidR="00632CD9" w:rsidRDefault="00632CD9" w:rsidP="00C04A9C">
            <w:r>
              <w:t>(b)</w:t>
            </w:r>
          </w:p>
        </w:tc>
        <w:tc>
          <w:tcPr>
            <w:tcW w:w="9377" w:type="dxa"/>
          </w:tcPr>
          <w:p w14:paraId="383F58E4" w14:textId="77777777" w:rsidR="00632CD9" w:rsidRDefault="00632CD9" w:rsidP="00C04A9C">
            <w:r>
              <w:t>Explain why boron cannot be extracted in the same way and explain briefly how pure boron is prepared commercially.</w:t>
            </w:r>
          </w:p>
          <w:p w14:paraId="66A49EAA" w14:textId="434B3BBB" w:rsidR="00632CD9" w:rsidRDefault="00632CD9" w:rsidP="00C04A9C"/>
        </w:tc>
      </w:tr>
    </w:tbl>
    <w:p w14:paraId="6CBE664D" w14:textId="77777777" w:rsidR="00114714" w:rsidRDefault="00114714" w:rsidP="00114714"/>
    <w:p w14:paraId="0B6BE5BA" w14:textId="77777777" w:rsidR="0092766A" w:rsidRDefault="00D306B4" w:rsidP="0092766A">
      <w:pPr>
        <w:pStyle w:val="Heading1"/>
      </w:pPr>
      <w:r>
        <w:t xml:space="preserve"> </w:t>
      </w:r>
    </w:p>
    <w:p w14:paraId="7BC176DF" w14:textId="77777777" w:rsidR="0092766A" w:rsidRDefault="0092766A">
      <w:pPr>
        <w:rPr>
          <w:b/>
          <w:sz w:val="44"/>
          <w:szCs w:val="44"/>
        </w:rPr>
      </w:pPr>
      <w:r>
        <w:br w:type="page"/>
      </w:r>
    </w:p>
    <w:p w14:paraId="5CEE05CD" w14:textId="6A7A3D59" w:rsidR="0092766A" w:rsidRPr="008E2D58" w:rsidRDefault="004774CD" w:rsidP="004774CD">
      <w:pPr>
        <w:pStyle w:val="ListParagraph"/>
        <w:numPr>
          <w:ilvl w:val="0"/>
          <w:numId w:val="16"/>
        </w:numPr>
        <w:spacing w:after="0" w:line="240" w:lineRule="auto"/>
        <w:rPr>
          <w:b/>
        </w:rPr>
      </w:pPr>
      <w:r w:rsidRPr="008E2D58">
        <w:rPr>
          <w:b/>
        </w:rPr>
        <w:lastRenderedPageBreak/>
        <w:t>Thallium and Its Compounds</w:t>
      </w:r>
    </w:p>
    <w:p w14:paraId="6E90617C" w14:textId="77777777" w:rsidR="004774CD" w:rsidRDefault="004774CD" w:rsidP="004774CD">
      <w:pPr>
        <w:pStyle w:val="ListParagraph"/>
        <w:spacing w:after="0" w:line="240" w:lineRule="auto"/>
      </w:pPr>
    </w:p>
    <w:p w14:paraId="5A922457" w14:textId="77777777" w:rsidR="0092766A" w:rsidRDefault="0092766A" w:rsidP="004774CD">
      <w:pPr>
        <w:pStyle w:val="ListParagraph"/>
        <w:numPr>
          <w:ilvl w:val="0"/>
          <w:numId w:val="19"/>
        </w:numPr>
        <w:spacing w:after="0" w:line="240" w:lineRule="auto"/>
      </w:pPr>
      <w:r>
        <w:t>The Chemistry of Thallium is dominated by the inert pair effect; its electronic configuration is [</w:t>
      </w:r>
      <w:proofErr w:type="spellStart"/>
      <w:r>
        <w:t>Xe</w:t>
      </w:r>
      <w:proofErr w:type="spellEnd"/>
      <w:r>
        <w:t>]4f</w:t>
      </w:r>
      <w:r>
        <w:rPr>
          <w:vertAlign w:val="superscript"/>
        </w:rPr>
        <w:t>14</w:t>
      </w:r>
      <w:r>
        <w:t>5d</w:t>
      </w:r>
      <w:r>
        <w:rPr>
          <w:vertAlign w:val="superscript"/>
        </w:rPr>
        <w:t>10</w:t>
      </w:r>
      <w:r>
        <w:t>6s</w:t>
      </w:r>
      <w:r>
        <w:rPr>
          <w:vertAlign w:val="superscript"/>
        </w:rPr>
        <w:t>2</w:t>
      </w:r>
      <w:r>
        <w:t>6p</w:t>
      </w:r>
      <w:r>
        <w:rPr>
          <w:vertAlign w:val="superscript"/>
        </w:rPr>
        <w:t>1</w:t>
      </w:r>
      <w:r>
        <w:t>, but the 6s</w:t>
      </w:r>
      <w:r>
        <w:rPr>
          <w:vertAlign w:val="superscript"/>
        </w:rPr>
        <w:t>2</w:t>
      </w:r>
      <w:r>
        <w:t xml:space="preserve"> electrons are not generally promoted or removed and the most stable oxidation number of thallium is +1:</w:t>
      </w:r>
    </w:p>
    <w:p w14:paraId="5D4E442E" w14:textId="1AE76C18" w:rsidR="0092766A" w:rsidRDefault="0092766A" w:rsidP="004774CD">
      <w:pPr>
        <w:pStyle w:val="ListParagraph"/>
        <w:spacing w:after="0" w:line="240" w:lineRule="auto"/>
      </w:pPr>
      <w:r>
        <w:tab/>
        <w:t>Tl</w:t>
      </w:r>
      <w:r>
        <w:rPr>
          <w:vertAlign w:val="superscript"/>
        </w:rPr>
        <w:t>+</w:t>
      </w:r>
      <w:r>
        <w:t xml:space="preserve"> + e </w:t>
      </w:r>
      <w:r>
        <w:sym w:font="Wingdings" w:char="F0E0"/>
      </w:r>
      <w:r>
        <w:t xml:space="preserve"> Tl</w:t>
      </w:r>
      <w:r>
        <w:tab/>
        <w:t>E = -0.34 V</w:t>
      </w:r>
    </w:p>
    <w:p w14:paraId="00B19945" w14:textId="5A0F533B" w:rsidR="0092766A" w:rsidRDefault="0092766A" w:rsidP="004774CD">
      <w:pPr>
        <w:pStyle w:val="ListParagraph"/>
        <w:spacing w:after="0" w:line="240" w:lineRule="auto"/>
      </w:pPr>
      <w:r>
        <w:tab/>
        <w:t>Tl</w:t>
      </w:r>
      <w:r>
        <w:rPr>
          <w:vertAlign w:val="superscript"/>
        </w:rPr>
        <w:t>3+</w:t>
      </w:r>
      <w:r>
        <w:t xml:space="preserve"> + 3e </w:t>
      </w:r>
      <w:r>
        <w:sym w:font="Wingdings" w:char="F0E0"/>
      </w:r>
      <w:r>
        <w:t xml:space="preserve"> Tl</w:t>
      </w:r>
      <w:r>
        <w:tab/>
        <w:t>E = +0.73 V</w:t>
      </w:r>
    </w:p>
    <w:p w14:paraId="18F8D7E7" w14:textId="47677EA2" w:rsidR="0092766A" w:rsidRDefault="0092766A" w:rsidP="004774CD">
      <w:pPr>
        <w:pStyle w:val="ListParagraph"/>
        <w:spacing w:after="0" w:line="240" w:lineRule="auto"/>
      </w:pPr>
      <w:r>
        <w:t>Thallium (III) compounds exist but are very strong oxidising agents</w:t>
      </w:r>
    </w:p>
    <w:p w14:paraId="6871D934" w14:textId="4F2416D2" w:rsidR="0092766A" w:rsidRDefault="0092766A" w:rsidP="004774CD">
      <w:pPr>
        <w:pStyle w:val="ListParagraph"/>
        <w:spacing w:after="0" w:line="240" w:lineRule="auto"/>
      </w:pPr>
    </w:p>
    <w:p w14:paraId="368C4F88" w14:textId="17CC6640" w:rsidR="00ED1B7E" w:rsidRPr="004774CD" w:rsidRDefault="004774CD" w:rsidP="008E2D58">
      <w:pPr>
        <w:spacing w:after="0" w:line="240" w:lineRule="auto"/>
        <w:ind w:left="1077"/>
        <w:rPr>
          <w:b/>
        </w:rPr>
      </w:pPr>
      <w:r>
        <w:rPr>
          <w:b/>
        </w:rPr>
        <w:t>(i)</w:t>
      </w:r>
      <w:r>
        <w:rPr>
          <w:b/>
        </w:rPr>
        <w:tab/>
      </w:r>
      <w:r w:rsidR="008E2D58">
        <w:rPr>
          <w:b/>
        </w:rPr>
        <w:tab/>
      </w:r>
      <w:r w:rsidR="00ED1B7E" w:rsidRPr="004774CD">
        <w:rPr>
          <w:b/>
        </w:rPr>
        <w:t>Thallium (I)</w:t>
      </w:r>
    </w:p>
    <w:p w14:paraId="3C9384A9" w14:textId="77777777" w:rsidR="00ED1B7E" w:rsidRDefault="00ED1B7E" w:rsidP="004774CD">
      <w:pPr>
        <w:pStyle w:val="ListParagraph"/>
        <w:spacing w:after="0" w:line="240" w:lineRule="auto"/>
      </w:pPr>
    </w:p>
    <w:p w14:paraId="781FE686" w14:textId="5DCF42BD" w:rsidR="0092766A" w:rsidRDefault="0092766A" w:rsidP="004774CD">
      <w:pPr>
        <w:pStyle w:val="ListParagraph"/>
        <w:numPr>
          <w:ilvl w:val="0"/>
          <w:numId w:val="19"/>
        </w:numPr>
        <w:spacing w:after="0" w:line="240" w:lineRule="auto"/>
      </w:pPr>
      <w:r>
        <w:t>The Tl</w:t>
      </w:r>
      <w:r>
        <w:rPr>
          <w:vertAlign w:val="superscript"/>
        </w:rPr>
        <w:t>+</w:t>
      </w:r>
      <w:r>
        <w:t xml:space="preserve"> cation forms weak metallic bonds in the elemental state and thallium is a soft metal with a low melting point (300 </w:t>
      </w:r>
      <w:proofErr w:type="spellStart"/>
      <w:r>
        <w:rPr>
          <w:vertAlign w:val="superscript"/>
        </w:rPr>
        <w:t>o</w:t>
      </w:r>
      <w:r>
        <w:t>C</w:t>
      </w:r>
      <w:proofErr w:type="spellEnd"/>
      <w:r>
        <w:t xml:space="preserve">); </w:t>
      </w:r>
      <w:r w:rsidR="00C04A9C">
        <w:t>the metal</w:t>
      </w:r>
      <w:r>
        <w:t xml:space="preserve"> tarnishes in air to form a layer of Tl</w:t>
      </w:r>
      <w:r>
        <w:rPr>
          <w:vertAlign w:val="subscript"/>
        </w:rPr>
        <w:t>2</w:t>
      </w:r>
      <w:r>
        <w:t>O</w:t>
      </w:r>
      <w:r w:rsidR="00C04A9C">
        <w:t xml:space="preserve"> and reacts slowly with water to form </w:t>
      </w:r>
      <w:proofErr w:type="spellStart"/>
      <w:r w:rsidR="00C04A9C">
        <w:t>TlOH</w:t>
      </w:r>
      <w:proofErr w:type="spellEnd"/>
      <w:r w:rsidR="00C04A9C">
        <w:t>; it can be stored under oil; the metal dissolves readily in sulphuric and nitric acids to form Tl</w:t>
      </w:r>
      <w:r w:rsidR="00C04A9C">
        <w:rPr>
          <w:vertAlign w:val="subscript"/>
        </w:rPr>
        <w:t>2</w:t>
      </w:r>
      <w:r w:rsidR="00C04A9C">
        <w:t>SO</w:t>
      </w:r>
      <w:r w:rsidR="00C04A9C">
        <w:rPr>
          <w:vertAlign w:val="subscript"/>
        </w:rPr>
        <w:t>4</w:t>
      </w:r>
      <w:r w:rsidR="00C04A9C">
        <w:t xml:space="preserve"> and TlNO</w:t>
      </w:r>
      <w:r w:rsidR="00C04A9C">
        <w:rPr>
          <w:vertAlign w:val="subscript"/>
        </w:rPr>
        <w:t>3</w:t>
      </w:r>
      <w:r w:rsidR="00C04A9C">
        <w:t xml:space="preserve"> respectively but only reacts slowly with HCl due to the limited solubility of </w:t>
      </w:r>
      <w:proofErr w:type="spellStart"/>
      <w:r w:rsidR="00C04A9C">
        <w:t>TlCl</w:t>
      </w:r>
      <w:proofErr w:type="spellEnd"/>
    </w:p>
    <w:p w14:paraId="73402E37" w14:textId="466ADEA2" w:rsidR="00ED1B7E" w:rsidRDefault="00ED1B7E" w:rsidP="004774CD">
      <w:pPr>
        <w:pStyle w:val="ListParagraph"/>
        <w:spacing w:after="0" w:line="240" w:lineRule="auto"/>
      </w:pPr>
      <w:r>
        <w:tab/>
        <w:t>2Tl + 2HNO</w:t>
      </w:r>
      <w:r>
        <w:rPr>
          <w:vertAlign w:val="subscript"/>
        </w:rPr>
        <w:t>3</w:t>
      </w:r>
      <w:r>
        <w:t xml:space="preserve"> </w:t>
      </w:r>
      <w:r>
        <w:sym w:font="Wingdings" w:char="F0E0"/>
      </w:r>
      <w:r>
        <w:t xml:space="preserve"> 2TlNO</w:t>
      </w:r>
      <w:r>
        <w:rPr>
          <w:vertAlign w:val="subscript"/>
        </w:rPr>
        <w:t>3</w:t>
      </w:r>
      <w:r>
        <w:t xml:space="preserve"> + H</w:t>
      </w:r>
      <w:r>
        <w:rPr>
          <w:vertAlign w:val="subscript"/>
        </w:rPr>
        <w:t>2</w:t>
      </w:r>
    </w:p>
    <w:p w14:paraId="0CEBD215" w14:textId="4F4D4AC5" w:rsidR="00ED1B7E" w:rsidRPr="00ED1B7E" w:rsidRDefault="00ED1B7E" w:rsidP="004774CD">
      <w:pPr>
        <w:pStyle w:val="ListParagraph"/>
        <w:spacing w:after="0" w:line="240" w:lineRule="auto"/>
        <w:rPr>
          <w:vertAlign w:val="subscript"/>
        </w:rPr>
      </w:pPr>
      <w:r>
        <w:tab/>
        <w:t>2Tl + 2H</w:t>
      </w:r>
      <w:r>
        <w:rPr>
          <w:vertAlign w:val="subscript"/>
        </w:rPr>
        <w:t>2</w:t>
      </w:r>
      <w:r>
        <w:t xml:space="preserve">O </w:t>
      </w:r>
      <w:r>
        <w:sym w:font="Wingdings" w:char="F0E0"/>
      </w:r>
      <w:r>
        <w:t xml:space="preserve"> 2TlOH + H</w:t>
      </w:r>
      <w:r>
        <w:rPr>
          <w:vertAlign w:val="subscript"/>
        </w:rPr>
        <w:t>2</w:t>
      </w:r>
      <w:r>
        <w:tab/>
      </w:r>
    </w:p>
    <w:p w14:paraId="6652AFDF" w14:textId="77777777" w:rsidR="00C04A9C" w:rsidRDefault="00C04A9C" w:rsidP="004774CD">
      <w:pPr>
        <w:pStyle w:val="ListParagraph"/>
        <w:spacing w:after="0" w:line="240" w:lineRule="auto"/>
      </w:pPr>
    </w:p>
    <w:p w14:paraId="6FFB6764" w14:textId="1ABA6B5B" w:rsidR="00ED1B7E" w:rsidRDefault="00C04A9C" w:rsidP="004774CD">
      <w:pPr>
        <w:pStyle w:val="ListParagraph"/>
        <w:numPr>
          <w:ilvl w:val="0"/>
          <w:numId w:val="19"/>
        </w:numPr>
        <w:spacing w:after="0" w:line="240" w:lineRule="auto"/>
      </w:pPr>
      <w:r>
        <w:t>The hydroxides and carbonates of thallium (</w:t>
      </w:r>
      <w:proofErr w:type="spellStart"/>
      <w:r>
        <w:t>TlOH</w:t>
      </w:r>
      <w:proofErr w:type="spellEnd"/>
      <w:r>
        <w:t xml:space="preserve"> and Tl</w:t>
      </w:r>
      <w:r>
        <w:rPr>
          <w:vertAlign w:val="subscript"/>
        </w:rPr>
        <w:t>2</w:t>
      </w:r>
      <w:r>
        <w:t>CO</w:t>
      </w:r>
      <w:r>
        <w:rPr>
          <w:vertAlign w:val="subscript"/>
        </w:rPr>
        <w:t>3</w:t>
      </w:r>
      <w:r>
        <w:t>) show high thermal stability, typical of the alkali metals (Group 1); Tl</w:t>
      </w:r>
      <w:r>
        <w:rPr>
          <w:vertAlign w:val="subscript"/>
        </w:rPr>
        <w:t>2</w:t>
      </w:r>
      <w:r>
        <w:t xml:space="preserve">O and TlOH are both basic; </w:t>
      </w:r>
      <w:proofErr w:type="spellStart"/>
      <w:r>
        <w:t>TlCl</w:t>
      </w:r>
      <w:proofErr w:type="spellEnd"/>
      <w:r w:rsidR="00ED1B7E">
        <w:t xml:space="preserve">, </w:t>
      </w:r>
      <w:proofErr w:type="spellStart"/>
      <w:r>
        <w:t>TlBr</w:t>
      </w:r>
      <w:proofErr w:type="spellEnd"/>
      <w:r w:rsidR="00ED1B7E">
        <w:t xml:space="preserve"> and </w:t>
      </w:r>
      <w:proofErr w:type="spellStart"/>
      <w:r w:rsidR="00ED1B7E">
        <w:t>TlI</w:t>
      </w:r>
      <w:proofErr w:type="spellEnd"/>
      <w:r>
        <w:t xml:space="preserve"> are photosensitive (</w:t>
      </w:r>
      <w:proofErr w:type="gramStart"/>
      <w:r>
        <w:t>similar to</w:t>
      </w:r>
      <w:proofErr w:type="gramEnd"/>
      <w:r>
        <w:t xml:space="preserve"> AgCl and </w:t>
      </w:r>
      <w:proofErr w:type="spellStart"/>
      <w:r>
        <w:t>AgBr</w:t>
      </w:r>
      <w:proofErr w:type="spellEnd"/>
      <w:r>
        <w:t>)</w:t>
      </w:r>
    </w:p>
    <w:p w14:paraId="70113174" w14:textId="77777777" w:rsidR="004774CD" w:rsidRDefault="004774CD" w:rsidP="004774CD">
      <w:pPr>
        <w:pStyle w:val="ListParagraph"/>
        <w:spacing w:after="0" w:line="240" w:lineRule="auto"/>
        <w:ind w:left="1080"/>
      </w:pPr>
    </w:p>
    <w:p w14:paraId="34BC5A20" w14:textId="2404FEAD" w:rsidR="00ED1B7E" w:rsidRDefault="008E2D58" w:rsidP="004774CD">
      <w:pPr>
        <w:pStyle w:val="ListParagraph"/>
        <w:numPr>
          <w:ilvl w:val="0"/>
          <w:numId w:val="23"/>
        </w:numPr>
        <w:spacing w:after="0" w:line="240" w:lineRule="auto"/>
        <w:rPr>
          <w:b/>
        </w:rPr>
      </w:pPr>
      <w:r>
        <w:rPr>
          <w:b/>
        </w:rPr>
        <w:tab/>
      </w:r>
      <w:r w:rsidR="00ED1B7E" w:rsidRPr="00ED1B7E">
        <w:rPr>
          <w:b/>
        </w:rPr>
        <w:t>Thallium (III)</w:t>
      </w:r>
    </w:p>
    <w:p w14:paraId="36A0C5E6" w14:textId="77777777" w:rsidR="00ED1B7E" w:rsidRPr="00ED1B7E" w:rsidRDefault="00ED1B7E" w:rsidP="004774CD">
      <w:pPr>
        <w:pStyle w:val="ListParagraph"/>
        <w:spacing w:after="0" w:line="240" w:lineRule="auto"/>
        <w:ind w:left="1080"/>
        <w:rPr>
          <w:b/>
        </w:rPr>
      </w:pPr>
    </w:p>
    <w:p w14:paraId="5F9B24CC" w14:textId="1A144F72" w:rsidR="00C04A9C" w:rsidRDefault="00ED1B7E" w:rsidP="004774CD">
      <w:pPr>
        <w:pStyle w:val="ListParagraph"/>
        <w:numPr>
          <w:ilvl w:val="0"/>
          <w:numId w:val="19"/>
        </w:numPr>
        <w:spacing w:after="0" w:line="240" w:lineRule="auto"/>
      </w:pPr>
      <w:r>
        <w:t>Thallium (III) compounds are strongly oxidising and generally show low thermal stability:</w:t>
      </w:r>
    </w:p>
    <w:p w14:paraId="7DAC0104" w14:textId="77777777" w:rsidR="00ED1B7E" w:rsidRDefault="00ED1B7E" w:rsidP="004774CD">
      <w:pPr>
        <w:pStyle w:val="ListParagraph"/>
        <w:spacing w:after="0" w:line="240" w:lineRule="auto"/>
      </w:pPr>
      <w:r>
        <w:t>Tl</w:t>
      </w:r>
      <w:r>
        <w:rPr>
          <w:vertAlign w:val="subscript"/>
        </w:rPr>
        <w:t>2</w:t>
      </w:r>
      <w:r>
        <w:t>O</w:t>
      </w:r>
      <w:r>
        <w:rPr>
          <w:vertAlign w:val="subscript"/>
        </w:rPr>
        <w:t>3</w:t>
      </w:r>
      <w:r>
        <w:t xml:space="preserve"> decompose to give Tl</w:t>
      </w:r>
      <w:r>
        <w:rPr>
          <w:vertAlign w:val="subscript"/>
        </w:rPr>
        <w:t>2</w:t>
      </w:r>
      <w:r>
        <w:t>O and O</w:t>
      </w:r>
      <w:r>
        <w:rPr>
          <w:vertAlign w:val="subscript"/>
        </w:rPr>
        <w:t>2</w:t>
      </w:r>
      <w:r>
        <w:t>; TlCl</w:t>
      </w:r>
      <w:r>
        <w:rPr>
          <w:vertAlign w:val="subscript"/>
        </w:rPr>
        <w:t>3</w:t>
      </w:r>
      <w:r>
        <w:t xml:space="preserve"> and TlBr</w:t>
      </w:r>
      <w:r>
        <w:rPr>
          <w:vertAlign w:val="subscript"/>
        </w:rPr>
        <w:t>3</w:t>
      </w:r>
      <w:r>
        <w:t xml:space="preserve"> decompose to give </w:t>
      </w:r>
      <w:proofErr w:type="spellStart"/>
      <w:r>
        <w:t>TlX</w:t>
      </w:r>
      <w:proofErr w:type="spellEnd"/>
      <w:r>
        <w:t xml:space="preserve"> and X</w:t>
      </w:r>
      <w:r>
        <w:rPr>
          <w:vertAlign w:val="subscript"/>
        </w:rPr>
        <w:t>2</w:t>
      </w:r>
    </w:p>
    <w:p w14:paraId="58EFFB4C" w14:textId="77777777" w:rsidR="00ED1B7E" w:rsidRDefault="00ED1B7E" w:rsidP="004774CD">
      <w:pPr>
        <w:pStyle w:val="ListParagraph"/>
        <w:spacing w:after="0" w:line="240" w:lineRule="auto"/>
      </w:pPr>
    </w:p>
    <w:p w14:paraId="183887A8" w14:textId="19C56575" w:rsidR="00ED1B7E" w:rsidRDefault="00ED1B7E" w:rsidP="004774CD">
      <w:pPr>
        <w:pStyle w:val="ListParagraph"/>
        <w:numPr>
          <w:ilvl w:val="0"/>
          <w:numId w:val="19"/>
        </w:numPr>
        <w:spacing w:after="0" w:line="240" w:lineRule="auto"/>
      </w:pPr>
      <w:r>
        <w:t>TlI</w:t>
      </w:r>
      <w:r>
        <w:rPr>
          <w:vertAlign w:val="subscript"/>
        </w:rPr>
        <w:t>3</w:t>
      </w:r>
      <w:r>
        <w:t xml:space="preserve"> is a thallium (I) compound containing the triiodide ion (I</w:t>
      </w:r>
      <w:r>
        <w:rPr>
          <w:vertAlign w:val="subscript"/>
        </w:rPr>
        <w:t>3</w:t>
      </w:r>
      <w:r>
        <w:rPr>
          <w:vertAlign w:val="superscript"/>
        </w:rPr>
        <w:t>-</w:t>
      </w:r>
      <w:r>
        <w:t>)</w:t>
      </w:r>
    </w:p>
    <w:p w14:paraId="44D2045B" w14:textId="77777777" w:rsidR="00ED1B7E" w:rsidRDefault="00ED1B7E" w:rsidP="004774CD">
      <w:pPr>
        <w:pStyle w:val="ListParagraph"/>
        <w:spacing w:after="0" w:line="240" w:lineRule="auto"/>
      </w:pPr>
    </w:p>
    <w:p w14:paraId="071A5F44" w14:textId="14F020A6" w:rsidR="00ED1B7E" w:rsidRDefault="004774CD" w:rsidP="004774CD">
      <w:pPr>
        <w:pStyle w:val="ListParagraph"/>
        <w:numPr>
          <w:ilvl w:val="0"/>
          <w:numId w:val="19"/>
        </w:numPr>
        <w:spacing w:after="0" w:line="240" w:lineRule="auto"/>
      </w:pPr>
      <w:r>
        <w:t>Tl</w:t>
      </w:r>
      <w:r>
        <w:rPr>
          <w:vertAlign w:val="subscript"/>
        </w:rPr>
        <w:t>2</w:t>
      </w:r>
      <w:r>
        <w:t>O</w:t>
      </w:r>
      <w:r>
        <w:rPr>
          <w:vertAlign w:val="subscript"/>
        </w:rPr>
        <w:t>3</w:t>
      </w:r>
      <w:r>
        <w:t xml:space="preserve"> and </w:t>
      </w:r>
      <w:proofErr w:type="gramStart"/>
      <w:r>
        <w:t>Tl(</w:t>
      </w:r>
      <w:proofErr w:type="gramEnd"/>
      <w:r>
        <w:t>OH)</w:t>
      </w:r>
      <w:r>
        <w:rPr>
          <w:vertAlign w:val="subscript"/>
        </w:rPr>
        <w:t>3</w:t>
      </w:r>
      <w:r>
        <w:t xml:space="preserve"> are amphoteric; demonstrating that higher oxidation states generally have higher electronegativities</w:t>
      </w:r>
    </w:p>
    <w:p w14:paraId="24FD039F" w14:textId="77777777" w:rsidR="004774CD" w:rsidRDefault="004774CD" w:rsidP="004774CD">
      <w:pPr>
        <w:pStyle w:val="ListParagraph"/>
        <w:spacing w:after="0" w:line="240" w:lineRule="auto"/>
      </w:pPr>
    </w:p>
    <w:p w14:paraId="5B213BB9" w14:textId="176DBD2B" w:rsidR="004774CD" w:rsidRDefault="004774CD" w:rsidP="004774CD">
      <w:pPr>
        <w:pStyle w:val="ListParagraph"/>
        <w:numPr>
          <w:ilvl w:val="0"/>
          <w:numId w:val="19"/>
        </w:numPr>
        <w:spacing w:after="0" w:line="240" w:lineRule="auto"/>
      </w:pPr>
      <w:r>
        <w:t>TlH</w:t>
      </w:r>
      <w:r>
        <w:rPr>
          <w:vertAlign w:val="subscript"/>
        </w:rPr>
        <w:t>3</w:t>
      </w:r>
      <w:r>
        <w:t xml:space="preserve"> does not exist due to the inability of the large Tl orbitals to overlap with the 1s orbitals on H</w:t>
      </w:r>
    </w:p>
    <w:p w14:paraId="25560746" w14:textId="1884D7BD" w:rsidR="004774CD" w:rsidRDefault="004774CD" w:rsidP="004774CD">
      <w:pPr>
        <w:pStyle w:val="ListParagraph"/>
        <w:spacing w:after="0" w:line="240" w:lineRule="auto"/>
      </w:pPr>
    </w:p>
    <w:p w14:paraId="4BD0EE4B" w14:textId="184D9D6F" w:rsidR="004774CD" w:rsidRDefault="004774CD" w:rsidP="004774CD">
      <w:pPr>
        <w:pStyle w:val="Heading3"/>
        <w:spacing w:after="0" w:line="240" w:lineRule="auto"/>
      </w:pPr>
      <w:r>
        <w:t>Questions</w:t>
      </w:r>
    </w:p>
    <w:p w14:paraId="749D5774" w14:textId="77777777" w:rsidR="004774CD" w:rsidRPr="004774CD" w:rsidRDefault="004774CD" w:rsidP="004774CD">
      <w:pPr>
        <w:spacing w:after="0" w:line="240" w:lineRule="auto"/>
      </w:pPr>
    </w:p>
    <w:tbl>
      <w:tblPr>
        <w:tblStyle w:val="TableGrid"/>
        <w:tblW w:w="0" w:type="auto"/>
        <w:tblLook w:val="04A0" w:firstRow="1" w:lastRow="0" w:firstColumn="1" w:lastColumn="0" w:noHBand="0" w:noVBand="1"/>
      </w:tblPr>
      <w:tblGrid>
        <w:gridCol w:w="704"/>
        <w:gridCol w:w="10086"/>
      </w:tblGrid>
      <w:tr w:rsidR="004774CD" w14:paraId="20A38DB1" w14:textId="77777777" w:rsidTr="001F6A1E">
        <w:tc>
          <w:tcPr>
            <w:tcW w:w="704" w:type="dxa"/>
          </w:tcPr>
          <w:p w14:paraId="2952831F" w14:textId="77777777" w:rsidR="004774CD" w:rsidRPr="00D355CD" w:rsidRDefault="004774CD" w:rsidP="004774CD">
            <w:pPr>
              <w:rPr>
                <w:b/>
              </w:rPr>
            </w:pPr>
            <w:r w:rsidRPr="00D355CD">
              <w:rPr>
                <w:b/>
              </w:rPr>
              <w:t>1.</w:t>
            </w:r>
          </w:p>
        </w:tc>
        <w:tc>
          <w:tcPr>
            <w:tcW w:w="10086" w:type="dxa"/>
          </w:tcPr>
          <w:p w14:paraId="7D1C953B" w14:textId="3EC94803" w:rsidR="004774CD" w:rsidRDefault="004774CD" w:rsidP="004774CD">
            <w:r>
              <w:t>Despite being in Group 13 of the Periodic Table, thallium shows many chemical properties characteristic of alkali metals. Explain why and give three examples.</w:t>
            </w:r>
          </w:p>
          <w:p w14:paraId="5D7D07DD" w14:textId="134FF2A6" w:rsidR="004774CD" w:rsidRDefault="004774CD" w:rsidP="004774CD"/>
        </w:tc>
      </w:tr>
      <w:tr w:rsidR="004774CD" w14:paraId="2A2ADADA" w14:textId="77777777" w:rsidTr="001F6A1E">
        <w:tc>
          <w:tcPr>
            <w:tcW w:w="704" w:type="dxa"/>
          </w:tcPr>
          <w:p w14:paraId="3D7F8210" w14:textId="2E5F6EC2" w:rsidR="004774CD" w:rsidRPr="004774CD" w:rsidRDefault="004774CD" w:rsidP="004774CD">
            <w:pPr>
              <w:rPr>
                <w:b/>
              </w:rPr>
            </w:pPr>
            <w:r w:rsidRPr="004774CD">
              <w:rPr>
                <w:b/>
              </w:rPr>
              <w:t>2.</w:t>
            </w:r>
          </w:p>
        </w:tc>
        <w:tc>
          <w:tcPr>
            <w:tcW w:w="10086" w:type="dxa"/>
          </w:tcPr>
          <w:p w14:paraId="5E329285" w14:textId="78BE6C40" w:rsidR="004774CD" w:rsidRDefault="004774CD" w:rsidP="004774CD">
            <w:pPr>
              <w:pStyle w:val="Header"/>
              <w:tabs>
                <w:tab w:val="clear" w:pos="4680"/>
                <w:tab w:val="clear" w:pos="9360"/>
              </w:tabs>
            </w:pPr>
            <w:r>
              <w:t>Explain, using examples, why thallium (III) compounds are strongly oxidising.</w:t>
            </w:r>
          </w:p>
          <w:p w14:paraId="1C37F7D1" w14:textId="7EE97B77" w:rsidR="004774CD" w:rsidRPr="008C78A0" w:rsidRDefault="004774CD" w:rsidP="004774CD">
            <w:pPr>
              <w:pStyle w:val="Header"/>
              <w:tabs>
                <w:tab w:val="clear" w:pos="4680"/>
                <w:tab w:val="clear" w:pos="9360"/>
              </w:tabs>
            </w:pPr>
          </w:p>
        </w:tc>
      </w:tr>
      <w:tr w:rsidR="004774CD" w14:paraId="4CCDCD0B" w14:textId="77777777" w:rsidTr="001F6A1E">
        <w:tc>
          <w:tcPr>
            <w:tcW w:w="704" w:type="dxa"/>
          </w:tcPr>
          <w:p w14:paraId="491AB370" w14:textId="69A58FE4" w:rsidR="004774CD" w:rsidRPr="004774CD" w:rsidRDefault="004774CD" w:rsidP="004774CD">
            <w:pPr>
              <w:rPr>
                <w:b/>
              </w:rPr>
            </w:pPr>
            <w:r w:rsidRPr="004774CD">
              <w:rPr>
                <w:b/>
              </w:rPr>
              <w:t>3.</w:t>
            </w:r>
          </w:p>
        </w:tc>
        <w:tc>
          <w:tcPr>
            <w:tcW w:w="10086" w:type="dxa"/>
          </w:tcPr>
          <w:p w14:paraId="30030059" w14:textId="3D2CBF94" w:rsidR="004774CD" w:rsidRDefault="004774CD" w:rsidP="004774CD">
            <w:pPr>
              <w:pStyle w:val="Header"/>
              <w:tabs>
                <w:tab w:val="clear" w:pos="4680"/>
                <w:tab w:val="clear" w:pos="9360"/>
              </w:tabs>
            </w:pPr>
            <w:r>
              <w:t>Explain why Tl</w:t>
            </w:r>
            <w:r>
              <w:rPr>
                <w:vertAlign w:val="subscript"/>
              </w:rPr>
              <w:t>2</w:t>
            </w:r>
            <w:r>
              <w:t>O is basic but Tl</w:t>
            </w:r>
            <w:r>
              <w:rPr>
                <w:vertAlign w:val="subscript"/>
              </w:rPr>
              <w:t>2</w:t>
            </w:r>
            <w:r>
              <w:t>O</w:t>
            </w:r>
            <w:r>
              <w:rPr>
                <w:vertAlign w:val="subscript"/>
              </w:rPr>
              <w:t>3</w:t>
            </w:r>
            <w:r>
              <w:t xml:space="preserve"> is amphoteric.</w:t>
            </w:r>
          </w:p>
          <w:p w14:paraId="04730D31" w14:textId="1DFA8D14" w:rsidR="004774CD" w:rsidRDefault="004774CD" w:rsidP="004774CD">
            <w:pPr>
              <w:pStyle w:val="Header"/>
              <w:tabs>
                <w:tab w:val="clear" w:pos="4680"/>
                <w:tab w:val="clear" w:pos="9360"/>
              </w:tabs>
            </w:pPr>
          </w:p>
        </w:tc>
      </w:tr>
      <w:tr w:rsidR="004774CD" w14:paraId="7A2C8BD5" w14:textId="77777777" w:rsidTr="001F6A1E">
        <w:tc>
          <w:tcPr>
            <w:tcW w:w="704" w:type="dxa"/>
          </w:tcPr>
          <w:p w14:paraId="0E3FFA56" w14:textId="3E90AAFC" w:rsidR="004774CD" w:rsidRPr="004774CD" w:rsidRDefault="004774CD" w:rsidP="004774CD">
            <w:pPr>
              <w:rPr>
                <w:b/>
              </w:rPr>
            </w:pPr>
            <w:r w:rsidRPr="004774CD">
              <w:rPr>
                <w:b/>
              </w:rPr>
              <w:t>4.</w:t>
            </w:r>
          </w:p>
        </w:tc>
        <w:tc>
          <w:tcPr>
            <w:tcW w:w="10086" w:type="dxa"/>
          </w:tcPr>
          <w:p w14:paraId="42BCC92B" w14:textId="77777777" w:rsidR="004774CD" w:rsidRDefault="004774CD" w:rsidP="004774CD">
            <w:pPr>
              <w:pStyle w:val="Header"/>
              <w:tabs>
                <w:tab w:val="clear" w:pos="4680"/>
                <w:tab w:val="clear" w:pos="9360"/>
              </w:tabs>
            </w:pPr>
            <w:r>
              <w:t>Describe some similarities in the chemistry of thallium and silver.</w:t>
            </w:r>
          </w:p>
          <w:p w14:paraId="33EF30B6" w14:textId="3C4BCB23" w:rsidR="004774CD" w:rsidRDefault="004774CD" w:rsidP="004774CD">
            <w:pPr>
              <w:pStyle w:val="Header"/>
              <w:tabs>
                <w:tab w:val="clear" w:pos="4680"/>
                <w:tab w:val="clear" w:pos="9360"/>
              </w:tabs>
            </w:pPr>
          </w:p>
        </w:tc>
      </w:tr>
    </w:tbl>
    <w:p w14:paraId="3B55209D" w14:textId="77777777" w:rsidR="004774CD" w:rsidRDefault="004774CD" w:rsidP="004774CD">
      <w:pPr>
        <w:pStyle w:val="ListParagraph"/>
        <w:spacing w:after="0" w:line="240" w:lineRule="auto"/>
      </w:pPr>
    </w:p>
    <w:p w14:paraId="2E94C157" w14:textId="77777777" w:rsidR="008E2D58" w:rsidRDefault="008E2D58">
      <w:r>
        <w:br w:type="page"/>
      </w:r>
    </w:p>
    <w:p w14:paraId="257809C6" w14:textId="76B2630D" w:rsidR="008E2D58" w:rsidRPr="00C12836" w:rsidRDefault="008E2D58" w:rsidP="008E2D58">
      <w:pPr>
        <w:pStyle w:val="Heading1"/>
      </w:pPr>
      <w:r w:rsidRPr="00C12836">
        <w:lastRenderedPageBreak/>
        <w:t>Lesson</w:t>
      </w:r>
      <w:r>
        <w:t xml:space="preserve"> 5</w:t>
      </w:r>
      <w:r w:rsidRPr="00C12836">
        <w:t xml:space="preserve"> –</w:t>
      </w:r>
      <w:r>
        <w:t xml:space="preserve"> Group 14: The Chemistry of Carbon and Silicon</w:t>
      </w:r>
    </w:p>
    <w:p w14:paraId="3B50CA92" w14:textId="4DCE127D" w:rsidR="008E2D58" w:rsidRDefault="008E2D58"/>
    <w:p w14:paraId="75A8144F" w14:textId="1459C6F8" w:rsidR="008E2D58" w:rsidRPr="008E77CB" w:rsidRDefault="008E2D58" w:rsidP="008E2D58">
      <w:pPr>
        <w:pStyle w:val="ListParagraph"/>
        <w:numPr>
          <w:ilvl w:val="0"/>
          <w:numId w:val="24"/>
        </w:numPr>
        <w:rPr>
          <w:b/>
        </w:rPr>
      </w:pPr>
      <w:r w:rsidRPr="008E77CB">
        <w:rPr>
          <w:b/>
        </w:rPr>
        <w:t>Structure and Bonding in Elements</w:t>
      </w:r>
    </w:p>
    <w:p w14:paraId="5332E232" w14:textId="77777777" w:rsidR="008E2D58" w:rsidRDefault="008E2D58" w:rsidP="008E2D58">
      <w:pPr>
        <w:pStyle w:val="ListParagraph"/>
      </w:pPr>
    </w:p>
    <w:p w14:paraId="5FE7637B" w14:textId="2E2E3A64" w:rsidR="008E2D58" w:rsidRDefault="008E2D58" w:rsidP="008E2D58">
      <w:pPr>
        <w:pStyle w:val="ListParagraph"/>
        <w:numPr>
          <w:ilvl w:val="0"/>
          <w:numId w:val="25"/>
        </w:numPr>
      </w:pPr>
      <w:r>
        <w:t>Carbon forms two stable allotropes; graphite and diamond</w:t>
      </w:r>
    </w:p>
    <w:tbl>
      <w:tblPr>
        <w:tblStyle w:val="TableGrid"/>
        <w:tblW w:w="0" w:type="auto"/>
        <w:tblLook w:val="04A0" w:firstRow="1" w:lastRow="0" w:firstColumn="1" w:lastColumn="0" w:noHBand="0" w:noVBand="1"/>
      </w:tblPr>
      <w:tblGrid>
        <w:gridCol w:w="5395"/>
        <w:gridCol w:w="5395"/>
      </w:tblGrid>
      <w:tr w:rsidR="008E2D58" w14:paraId="523DBAD0" w14:textId="77777777" w:rsidTr="008E2D58">
        <w:tc>
          <w:tcPr>
            <w:tcW w:w="5395" w:type="dxa"/>
          </w:tcPr>
          <w:p w14:paraId="269948A9" w14:textId="63687808" w:rsidR="008E2D58" w:rsidRDefault="008E2D58" w:rsidP="008E2D58">
            <w:r>
              <w:t>Graphite</w:t>
            </w:r>
          </w:p>
        </w:tc>
        <w:tc>
          <w:tcPr>
            <w:tcW w:w="5395" w:type="dxa"/>
          </w:tcPr>
          <w:p w14:paraId="61854F3D" w14:textId="1F17A4C1" w:rsidR="008E2D58" w:rsidRDefault="008E2D58" w:rsidP="008E2D58">
            <w:r>
              <w:t>Diamond</w:t>
            </w:r>
          </w:p>
        </w:tc>
      </w:tr>
      <w:tr w:rsidR="008E2D58" w14:paraId="28CBEE9F" w14:textId="77777777" w:rsidTr="008E2D58">
        <w:tc>
          <w:tcPr>
            <w:tcW w:w="5395" w:type="dxa"/>
          </w:tcPr>
          <w:p w14:paraId="36B6BB2A" w14:textId="18231055" w:rsidR="008E2D58" w:rsidRPr="008E2D58" w:rsidRDefault="008E2D58" w:rsidP="008E2D58">
            <w:r>
              <w:t>sp</w:t>
            </w:r>
            <w:r>
              <w:rPr>
                <w:vertAlign w:val="superscript"/>
              </w:rPr>
              <w:t>2</w:t>
            </w:r>
            <w:r>
              <w:t xml:space="preserve"> hybridisation – trigonal planar (hexagonal)</w:t>
            </w:r>
          </w:p>
        </w:tc>
        <w:tc>
          <w:tcPr>
            <w:tcW w:w="5395" w:type="dxa"/>
          </w:tcPr>
          <w:p w14:paraId="1B37051D" w14:textId="016B2F4F" w:rsidR="008E2D58" w:rsidRDefault="008E2D58" w:rsidP="008E2D58">
            <w:r>
              <w:t>sp</w:t>
            </w:r>
            <w:r>
              <w:rPr>
                <w:vertAlign w:val="superscript"/>
              </w:rPr>
              <w:t>3</w:t>
            </w:r>
            <w:r>
              <w:t xml:space="preserve"> hybridisation – tetrahedral</w:t>
            </w:r>
          </w:p>
        </w:tc>
      </w:tr>
      <w:tr w:rsidR="008E2D58" w14:paraId="494F2FCC" w14:textId="77777777" w:rsidTr="008E2D58">
        <w:tc>
          <w:tcPr>
            <w:tcW w:w="5395" w:type="dxa"/>
          </w:tcPr>
          <w:p w14:paraId="3B59844F" w14:textId="674A2075" w:rsidR="008E2D58" w:rsidRDefault="008E2D58" w:rsidP="008E2D58">
            <w:r>
              <w:t>2D giant covalent (layered) – Van der Waal’s forces between layers</w:t>
            </w:r>
          </w:p>
        </w:tc>
        <w:tc>
          <w:tcPr>
            <w:tcW w:w="5395" w:type="dxa"/>
          </w:tcPr>
          <w:p w14:paraId="7435A6DC" w14:textId="6F1CFF9D" w:rsidR="008E2D58" w:rsidRDefault="008E2D58" w:rsidP="008E2D58">
            <w:r>
              <w:t>3D giant covalent</w:t>
            </w:r>
          </w:p>
        </w:tc>
      </w:tr>
      <w:tr w:rsidR="008E2D58" w14:paraId="7C9935BF" w14:textId="77777777" w:rsidTr="008E2D58">
        <w:tc>
          <w:tcPr>
            <w:tcW w:w="5395" w:type="dxa"/>
          </w:tcPr>
          <w:p w14:paraId="1753A7B2" w14:textId="373D4D58" w:rsidR="008E2D58" w:rsidRDefault="008E2D58" w:rsidP="008E2D58">
            <w:r>
              <w:t>1 electron per atom delocalised due to multiple overlap of p-orbitals</w:t>
            </w:r>
          </w:p>
        </w:tc>
        <w:tc>
          <w:tcPr>
            <w:tcW w:w="5395" w:type="dxa"/>
          </w:tcPr>
          <w:p w14:paraId="7F550B23" w14:textId="2B7C3A72" w:rsidR="008E2D58" w:rsidRDefault="008E2D58" w:rsidP="008E2D58">
            <w:r>
              <w:t>No delocalised electrons</w:t>
            </w:r>
          </w:p>
        </w:tc>
      </w:tr>
      <w:tr w:rsidR="008E2D58" w14:paraId="3E705DC7" w14:textId="77777777" w:rsidTr="008E2D58">
        <w:tc>
          <w:tcPr>
            <w:tcW w:w="5395" w:type="dxa"/>
          </w:tcPr>
          <w:p w14:paraId="7F4D96BD" w14:textId="622912FC" w:rsidR="008E2D58" w:rsidRDefault="008E2D58" w:rsidP="008E2D58">
            <w:r>
              <w:fldChar w:fldCharType="begin"/>
            </w:r>
            <w:r>
              <w:instrText xml:space="preserve"> INCLUDEPICTURE "http://www.dot-school.net/www.dot-school.net/images/graphite.gif" \* MERGEFORMATINET </w:instrText>
            </w:r>
            <w:r>
              <w:fldChar w:fldCharType="separate"/>
            </w:r>
            <w:r w:rsidR="001F6A1E">
              <w:fldChar w:fldCharType="begin"/>
            </w:r>
            <w:r w:rsidR="001F6A1E">
              <w:instrText xml:space="preserve"> INCLUDEPICTURE  "http://www.dot-school.net/www.dot-school.net/images/graphite.gif" \* MERGEFORMATINET </w:instrText>
            </w:r>
            <w:r w:rsidR="001F6A1E">
              <w:fldChar w:fldCharType="separate"/>
            </w:r>
            <w:r w:rsidR="00C63986">
              <w:fldChar w:fldCharType="begin"/>
            </w:r>
            <w:r w:rsidR="00C63986">
              <w:instrText xml:space="preserve"> INCLUDEPICTURE  "http://www.dot-school.net/www.dot-school.net/images/graphite.gif" \* MERGEFORMATINET </w:instrText>
            </w:r>
            <w:r w:rsidR="00C63986">
              <w:fldChar w:fldCharType="separate"/>
            </w:r>
            <w:r w:rsidR="00DB57D8">
              <w:fldChar w:fldCharType="begin"/>
            </w:r>
            <w:r w:rsidR="00DB57D8">
              <w:instrText xml:space="preserve"> INCLUDEPICTURE  "http://www.dot-school.net/www.dot-school.net/images/graphite.gif" \* MERGEFORMATINET </w:instrText>
            </w:r>
            <w:r w:rsidR="00DB57D8">
              <w:fldChar w:fldCharType="separate"/>
            </w:r>
            <w:r w:rsidR="00F01A11">
              <w:fldChar w:fldCharType="begin"/>
            </w:r>
            <w:r w:rsidR="00F01A11">
              <w:instrText xml:space="preserve"> INCLUDEPICTURE  "http://www.dot-school.net/www.dot-school.net/images/graphite.gif" \* MERGEFORMATINET </w:instrText>
            </w:r>
            <w:r w:rsidR="00F01A11">
              <w:fldChar w:fldCharType="separate"/>
            </w:r>
            <w:r w:rsidR="00BE0EFB">
              <w:fldChar w:fldCharType="begin"/>
            </w:r>
            <w:r w:rsidR="00BE0EFB">
              <w:instrText xml:space="preserve"> INCLUDEPICTURE  "http://www.dot-school.net/www.dot-school.net/images/graphite.gif" \* MERGEFORMATINET </w:instrText>
            </w:r>
            <w:r w:rsidR="00BE0EFB">
              <w:fldChar w:fldCharType="separate"/>
            </w:r>
            <w:r w:rsidR="004D670D">
              <w:fldChar w:fldCharType="begin"/>
            </w:r>
            <w:r w:rsidR="004D670D">
              <w:instrText xml:space="preserve"> INCLUDEPICTURE  "http://www.dot-school.net/www.dot-school.net/images/graphite.gif" \* MERGEFORMATINET </w:instrText>
            </w:r>
            <w:r w:rsidR="004D670D">
              <w:fldChar w:fldCharType="separate"/>
            </w:r>
            <w:r w:rsidR="002B0848">
              <w:fldChar w:fldCharType="begin"/>
            </w:r>
            <w:r w:rsidR="002B0848">
              <w:instrText xml:space="preserve"> INCLUDEPICTURE  "http://www.dot-school.net/www.dot-school.net/images/graphite.gif" \* MERGEFORMATINET </w:instrText>
            </w:r>
            <w:r w:rsidR="002B0848">
              <w:fldChar w:fldCharType="separate"/>
            </w:r>
            <w:r w:rsidR="003A02D4">
              <w:fldChar w:fldCharType="begin"/>
            </w:r>
            <w:r w:rsidR="003A02D4">
              <w:instrText xml:space="preserve"> </w:instrText>
            </w:r>
            <w:r w:rsidR="003A02D4">
              <w:instrText>INCLUDEPICTURE  "http://www.dot-school.net/www.dot-school.net/images/graphite.gif" \* MERGEFORMATINET</w:instrText>
            </w:r>
            <w:r w:rsidR="003A02D4">
              <w:instrText xml:space="preserve"> </w:instrText>
            </w:r>
            <w:r w:rsidR="003A02D4">
              <w:fldChar w:fldCharType="separate"/>
            </w:r>
            <w:r w:rsidR="00064311">
              <w:pict w14:anchorId="002B8C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5pt;height:107.25pt">
                  <v:imagedata r:id="rId18" r:href="rId19"/>
                </v:shape>
              </w:pict>
            </w:r>
            <w:r w:rsidR="003A02D4">
              <w:fldChar w:fldCharType="end"/>
            </w:r>
            <w:r w:rsidR="002B0848">
              <w:fldChar w:fldCharType="end"/>
            </w:r>
            <w:r w:rsidR="004D670D">
              <w:fldChar w:fldCharType="end"/>
            </w:r>
            <w:r w:rsidR="00BE0EFB">
              <w:fldChar w:fldCharType="end"/>
            </w:r>
            <w:r w:rsidR="00F01A11">
              <w:fldChar w:fldCharType="end"/>
            </w:r>
            <w:r w:rsidR="00DB57D8">
              <w:fldChar w:fldCharType="end"/>
            </w:r>
            <w:r w:rsidR="00C63986">
              <w:fldChar w:fldCharType="end"/>
            </w:r>
            <w:r w:rsidR="001F6A1E">
              <w:fldChar w:fldCharType="end"/>
            </w:r>
            <w:r>
              <w:fldChar w:fldCharType="end"/>
            </w:r>
            <w:r>
              <w:rPr>
                <w:rFonts w:ascii="Helvetica" w:hAnsi="Helvetica"/>
                <w:color w:val="000000"/>
              </w:rPr>
              <w:fldChar w:fldCharType="begin"/>
            </w:r>
            <w:r>
              <w:rPr>
                <w:rFonts w:ascii="Helvetica" w:hAnsi="Helvetica"/>
                <w:color w:val="000000"/>
              </w:rPr>
              <w:instrText xml:space="preserve"> INCLUDEPICTURE "http://www.chemguide.co.uk/atoms/structures/graphite.GIF" \* MERGEFORMATINET </w:instrText>
            </w:r>
            <w:r>
              <w:rPr>
                <w:rFonts w:ascii="Helvetica" w:hAnsi="Helvetica"/>
                <w:color w:val="000000"/>
              </w:rPr>
              <w:fldChar w:fldCharType="separate"/>
            </w:r>
            <w:r w:rsidR="001F6A1E">
              <w:rPr>
                <w:rFonts w:ascii="Helvetica" w:hAnsi="Helvetica"/>
                <w:color w:val="000000"/>
              </w:rPr>
              <w:fldChar w:fldCharType="begin"/>
            </w:r>
            <w:r w:rsidR="001F6A1E">
              <w:rPr>
                <w:rFonts w:ascii="Helvetica" w:hAnsi="Helvetica"/>
                <w:color w:val="000000"/>
              </w:rPr>
              <w:instrText xml:space="preserve"> INCLUDEPICTURE  "http://www.chemguide.co.uk/atoms/structures/graphite.GIF" \* MERGEFORMATINET </w:instrText>
            </w:r>
            <w:r w:rsidR="001F6A1E">
              <w:rPr>
                <w:rFonts w:ascii="Helvetica" w:hAnsi="Helvetica"/>
                <w:color w:val="000000"/>
              </w:rPr>
              <w:fldChar w:fldCharType="separate"/>
            </w:r>
            <w:r w:rsidR="00C63986">
              <w:rPr>
                <w:rFonts w:ascii="Helvetica" w:hAnsi="Helvetica"/>
                <w:color w:val="000000"/>
              </w:rPr>
              <w:fldChar w:fldCharType="begin"/>
            </w:r>
            <w:r w:rsidR="00C63986">
              <w:rPr>
                <w:rFonts w:ascii="Helvetica" w:hAnsi="Helvetica"/>
                <w:color w:val="000000"/>
              </w:rPr>
              <w:instrText xml:space="preserve"> INCLUDEPICTURE  "http://www.chemguide.co.uk/atoms/structures/graphite.GIF" \* MERGEFORMATINET </w:instrText>
            </w:r>
            <w:r w:rsidR="00C63986">
              <w:rPr>
                <w:rFonts w:ascii="Helvetica" w:hAnsi="Helvetica"/>
                <w:color w:val="000000"/>
              </w:rPr>
              <w:fldChar w:fldCharType="separate"/>
            </w:r>
            <w:r w:rsidR="00DB57D8">
              <w:rPr>
                <w:rFonts w:ascii="Helvetica" w:hAnsi="Helvetica"/>
                <w:color w:val="000000"/>
              </w:rPr>
              <w:fldChar w:fldCharType="begin"/>
            </w:r>
            <w:r w:rsidR="00DB57D8">
              <w:rPr>
                <w:rFonts w:ascii="Helvetica" w:hAnsi="Helvetica"/>
                <w:color w:val="000000"/>
              </w:rPr>
              <w:instrText xml:space="preserve"> INCLUDEPICTURE  "http://www.chemguide.co.uk/atoms/structures/graphite.GIF" \* MERGEFORMATINET </w:instrText>
            </w:r>
            <w:r w:rsidR="00DB57D8">
              <w:rPr>
                <w:rFonts w:ascii="Helvetica" w:hAnsi="Helvetica"/>
                <w:color w:val="000000"/>
              </w:rPr>
              <w:fldChar w:fldCharType="separate"/>
            </w:r>
            <w:r w:rsidR="00F01A11">
              <w:rPr>
                <w:rFonts w:ascii="Helvetica" w:hAnsi="Helvetica"/>
                <w:color w:val="000000"/>
              </w:rPr>
              <w:fldChar w:fldCharType="begin"/>
            </w:r>
            <w:r w:rsidR="00F01A11">
              <w:rPr>
                <w:rFonts w:ascii="Helvetica" w:hAnsi="Helvetica"/>
                <w:color w:val="000000"/>
              </w:rPr>
              <w:instrText xml:space="preserve"> INCLUDEPICTURE  "http://www.chemguide.co.uk/atoms/structures/graphite.GIF" \* MERGEFORMATINET </w:instrText>
            </w:r>
            <w:r w:rsidR="00F01A11">
              <w:rPr>
                <w:rFonts w:ascii="Helvetica" w:hAnsi="Helvetica"/>
                <w:color w:val="000000"/>
              </w:rPr>
              <w:fldChar w:fldCharType="separate"/>
            </w:r>
            <w:r w:rsidR="00BE0EFB">
              <w:rPr>
                <w:rFonts w:ascii="Helvetica" w:hAnsi="Helvetica"/>
                <w:color w:val="000000"/>
              </w:rPr>
              <w:fldChar w:fldCharType="begin"/>
            </w:r>
            <w:r w:rsidR="00BE0EFB">
              <w:rPr>
                <w:rFonts w:ascii="Helvetica" w:hAnsi="Helvetica"/>
                <w:color w:val="000000"/>
              </w:rPr>
              <w:instrText xml:space="preserve"> INCLUDEPICTURE  "http://www.chemguide.co.uk/atoms/structures/graphite.GIF" \* MERGEFORMATINET </w:instrText>
            </w:r>
            <w:r w:rsidR="00BE0EFB">
              <w:rPr>
                <w:rFonts w:ascii="Helvetica" w:hAnsi="Helvetica"/>
                <w:color w:val="000000"/>
              </w:rPr>
              <w:fldChar w:fldCharType="separate"/>
            </w:r>
            <w:r w:rsidR="004D670D">
              <w:rPr>
                <w:rFonts w:ascii="Helvetica" w:hAnsi="Helvetica"/>
                <w:color w:val="000000"/>
              </w:rPr>
              <w:fldChar w:fldCharType="begin"/>
            </w:r>
            <w:r w:rsidR="004D670D">
              <w:rPr>
                <w:rFonts w:ascii="Helvetica" w:hAnsi="Helvetica"/>
                <w:color w:val="000000"/>
              </w:rPr>
              <w:instrText xml:space="preserve"> INCLUDEPICTURE  "http://www.chemguide.co.uk/atoms/structures/graphite.GIF" \* MERGEFORMATINET </w:instrText>
            </w:r>
            <w:r w:rsidR="004D670D">
              <w:rPr>
                <w:rFonts w:ascii="Helvetica" w:hAnsi="Helvetica"/>
                <w:color w:val="000000"/>
              </w:rPr>
              <w:fldChar w:fldCharType="separate"/>
            </w:r>
            <w:r w:rsidR="002B0848">
              <w:rPr>
                <w:rFonts w:ascii="Helvetica" w:hAnsi="Helvetica"/>
                <w:color w:val="000000"/>
              </w:rPr>
              <w:fldChar w:fldCharType="begin"/>
            </w:r>
            <w:r w:rsidR="002B0848">
              <w:rPr>
                <w:rFonts w:ascii="Helvetica" w:hAnsi="Helvetica"/>
                <w:color w:val="000000"/>
              </w:rPr>
              <w:instrText xml:space="preserve"> INCLUDEPICTURE  "http://www.chemguide.co.uk/atoms/structures/graphite.GIF" \* MERGEFORMATINET </w:instrText>
            </w:r>
            <w:r w:rsidR="002B0848">
              <w:rPr>
                <w:rFonts w:ascii="Helvetica" w:hAnsi="Helvetica"/>
                <w:color w:val="000000"/>
              </w:rPr>
              <w:fldChar w:fldCharType="separate"/>
            </w:r>
            <w:r w:rsidR="003A02D4">
              <w:rPr>
                <w:rFonts w:ascii="Helvetica" w:hAnsi="Helvetica"/>
                <w:color w:val="000000"/>
              </w:rPr>
              <w:fldChar w:fldCharType="begin"/>
            </w:r>
            <w:r w:rsidR="003A02D4">
              <w:rPr>
                <w:rFonts w:ascii="Helvetica" w:hAnsi="Helvetica"/>
                <w:color w:val="000000"/>
              </w:rPr>
              <w:instrText xml:space="preserve"> </w:instrText>
            </w:r>
            <w:r w:rsidR="003A02D4">
              <w:rPr>
                <w:rFonts w:ascii="Helvetica" w:hAnsi="Helvetica"/>
                <w:color w:val="000000"/>
              </w:rPr>
              <w:instrText>INCLUDEP</w:instrText>
            </w:r>
            <w:r w:rsidR="003A02D4">
              <w:rPr>
                <w:rFonts w:ascii="Helvetica" w:hAnsi="Helvetica"/>
                <w:color w:val="000000"/>
              </w:rPr>
              <w:instrText>ICTURE  "http://www.chemguide.co.uk/atoms/structures/graphite.GIF" \* MERGEFORMATINET</w:instrText>
            </w:r>
            <w:r w:rsidR="003A02D4">
              <w:rPr>
                <w:rFonts w:ascii="Helvetica" w:hAnsi="Helvetica"/>
                <w:color w:val="000000"/>
              </w:rPr>
              <w:instrText xml:space="preserve"> </w:instrText>
            </w:r>
            <w:r w:rsidR="003A02D4">
              <w:rPr>
                <w:rFonts w:ascii="Helvetica" w:hAnsi="Helvetica"/>
                <w:color w:val="000000"/>
              </w:rPr>
              <w:fldChar w:fldCharType="separate"/>
            </w:r>
            <w:r w:rsidR="00064311">
              <w:rPr>
                <w:rFonts w:ascii="Helvetica" w:hAnsi="Helvetica"/>
                <w:color w:val="000000"/>
              </w:rPr>
              <w:pict w14:anchorId="21CDECC4">
                <v:shape id="_x0000_i1026" type="#_x0000_t75" style="width:119.25pt;height:108pt">
                  <v:imagedata r:id="rId20" r:href="rId21"/>
                </v:shape>
              </w:pict>
            </w:r>
            <w:r w:rsidR="003A02D4">
              <w:rPr>
                <w:rFonts w:ascii="Helvetica" w:hAnsi="Helvetica"/>
                <w:color w:val="000000"/>
              </w:rPr>
              <w:fldChar w:fldCharType="end"/>
            </w:r>
            <w:r w:rsidR="002B0848">
              <w:rPr>
                <w:rFonts w:ascii="Helvetica" w:hAnsi="Helvetica"/>
                <w:color w:val="000000"/>
              </w:rPr>
              <w:fldChar w:fldCharType="end"/>
            </w:r>
            <w:r w:rsidR="004D670D">
              <w:rPr>
                <w:rFonts w:ascii="Helvetica" w:hAnsi="Helvetica"/>
                <w:color w:val="000000"/>
              </w:rPr>
              <w:fldChar w:fldCharType="end"/>
            </w:r>
            <w:r w:rsidR="00BE0EFB">
              <w:rPr>
                <w:rFonts w:ascii="Helvetica" w:hAnsi="Helvetica"/>
                <w:color w:val="000000"/>
              </w:rPr>
              <w:fldChar w:fldCharType="end"/>
            </w:r>
            <w:r w:rsidR="00F01A11">
              <w:rPr>
                <w:rFonts w:ascii="Helvetica" w:hAnsi="Helvetica"/>
                <w:color w:val="000000"/>
              </w:rPr>
              <w:fldChar w:fldCharType="end"/>
            </w:r>
            <w:r w:rsidR="00DB57D8">
              <w:rPr>
                <w:rFonts w:ascii="Helvetica" w:hAnsi="Helvetica"/>
                <w:color w:val="000000"/>
              </w:rPr>
              <w:fldChar w:fldCharType="end"/>
            </w:r>
            <w:r w:rsidR="00C63986">
              <w:rPr>
                <w:rFonts w:ascii="Helvetica" w:hAnsi="Helvetica"/>
                <w:color w:val="000000"/>
              </w:rPr>
              <w:fldChar w:fldCharType="end"/>
            </w:r>
            <w:r w:rsidR="001F6A1E">
              <w:rPr>
                <w:rFonts w:ascii="Helvetica" w:hAnsi="Helvetica"/>
                <w:color w:val="000000"/>
              </w:rPr>
              <w:fldChar w:fldCharType="end"/>
            </w:r>
            <w:r>
              <w:rPr>
                <w:rFonts w:ascii="Helvetica" w:hAnsi="Helvetica"/>
                <w:color w:val="000000"/>
              </w:rPr>
              <w:fldChar w:fldCharType="end"/>
            </w:r>
          </w:p>
        </w:tc>
        <w:tc>
          <w:tcPr>
            <w:tcW w:w="5395" w:type="dxa"/>
          </w:tcPr>
          <w:p w14:paraId="5E9CBFA1" w14:textId="1536CE1A" w:rsidR="008E2D58" w:rsidRDefault="008E2D58" w:rsidP="008E2D58">
            <w:r>
              <w:rPr>
                <w:rFonts w:ascii="Helvetica" w:hAnsi="Helvetica"/>
                <w:color w:val="000000"/>
              </w:rPr>
              <w:fldChar w:fldCharType="begin"/>
            </w:r>
            <w:r>
              <w:rPr>
                <w:rFonts w:ascii="Helvetica" w:hAnsi="Helvetica"/>
                <w:color w:val="000000"/>
              </w:rPr>
              <w:instrText xml:space="preserve"> INCLUDEPICTURE "http://www.chemguide.co.uk/atoms/structures/drawdiamond.GIF" \* MERGEFORMATINET </w:instrText>
            </w:r>
            <w:r>
              <w:rPr>
                <w:rFonts w:ascii="Helvetica" w:hAnsi="Helvetica"/>
                <w:color w:val="000000"/>
              </w:rPr>
              <w:fldChar w:fldCharType="separate"/>
            </w:r>
            <w:r w:rsidR="001F6A1E">
              <w:rPr>
                <w:rFonts w:ascii="Helvetica" w:hAnsi="Helvetica"/>
                <w:color w:val="000000"/>
              </w:rPr>
              <w:fldChar w:fldCharType="begin"/>
            </w:r>
            <w:r w:rsidR="001F6A1E">
              <w:rPr>
                <w:rFonts w:ascii="Helvetica" w:hAnsi="Helvetica"/>
                <w:color w:val="000000"/>
              </w:rPr>
              <w:instrText xml:space="preserve"> INCLUDEPICTURE  "http://www.chemguide.co.uk/atoms/structures/drawdiamond.GIF" \* MERGEFORMATINET </w:instrText>
            </w:r>
            <w:r w:rsidR="001F6A1E">
              <w:rPr>
                <w:rFonts w:ascii="Helvetica" w:hAnsi="Helvetica"/>
                <w:color w:val="000000"/>
              </w:rPr>
              <w:fldChar w:fldCharType="separate"/>
            </w:r>
            <w:r w:rsidR="00C63986">
              <w:rPr>
                <w:rFonts w:ascii="Helvetica" w:hAnsi="Helvetica"/>
                <w:color w:val="000000"/>
              </w:rPr>
              <w:fldChar w:fldCharType="begin"/>
            </w:r>
            <w:r w:rsidR="00C63986">
              <w:rPr>
                <w:rFonts w:ascii="Helvetica" w:hAnsi="Helvetica"/>
                <w:color w:val="000000"/>
              </w:rPr>
              <w:instrText xml:space="preserve"> INCLUDEPICTURE  "http://www.chemguide.co.uk/atoms/structures/drawdiamond.GIF" \* MERGEFORMATINET </w:instrText>
            </w:r>
            <w:r w:rsidR="00C63986">
              <w:rPr>
                <w:rFonts w:ascii="Helvetica" w:hAnsi="Helvetica"/>
                <w:color w:val="000000"/>
              </w:rPr>
              <w:fldChar w:fldCharType="separate"/>
            </w:r>
            <w:r w:rsidR="00DB57D8">
              <w:rPr>
                <w:rFonts w:ascii="Helvetica" w:hAnsi="Helvetica"/>
                <w:color w:val="000000"/>
              </w:rPr>
              <w:fldChar w:fldCharType="begin"/>
            </w:r>
            <w:r w:rsidR="00DB57D8">
              <w:rPr>
                <w:rFonts w:ascii="Helvetica" w:hAnsi="Helvetica"/>
                <w:color w:val="000000"/>
              </w:rPr>
              <w:instrText xml:space="preserve"> INCLUDEPICTURE  "http://www.chemguide.co.uk/atoms/structures/drawdiamond.GIF" \* MERGEFORMATINET </w:instrText>
            </w:r>
            <w:r w:rsidR="00DB57D8">
              <w:rPr>
                <w:rFonts w:ascii="Helvetica" w:hAnsi="Helvetica"/>
                <w:color w:val="000000"/>
              </w:rPr>
              <w:fldChar w:fldCharType="separate"/>
            </w:r>
            <w:r w:rsidR="00F01A11">
              <w:rPr>
                <w:rFonts w:ascii="Helvetica" w:hAnsi="Helvetica"/>
                <w:color w:val="000000"/>
              </w:rPr>
              <w:fldChar w:fldCharType="begin"/>
            </w:r>
            <w:r w:rsidR="00F01A11">
              <w:rPr>
                <w:rFonts w:ascii="Helvetica" w:hAnsi="Helvetica"/>
                <w:color w:val="000000"/>
              </w:rPr>
              <w:instrText xml:space="preserve"> INCLUDEPICTURE  "http://www.chemguide.co.uk/atoms/structures/drawdiamond.GIF" \* MERGEFORMATINET </w:instrText>
            </w:r>
            <w:r w:rsidR="00F01A11">
              <w:rPr>
                <w:rFonts w:ascii="Helvetica" w:hAnsi="Helvetica"/>
                <w:color w:val="000000"/>
              </w:rPr>
              <w:fldChar w:fldCharType="separate"/>
            </w:r>
            <w:r w:rsidR="00BE0EFB">
              <w:rPr>
                <w:rFonts w:ascii="Helvetica" w:hAnsi="Helvetica"/>
                <w:color w:val="000000"/>
              </w:rPr>
              <w:fldChar w:fldCharType="begin"/>
            </w:r>
            <w:r w:rsidR="00BE0EFB">
              <w:rPr>
                <w:rFonts w:ascii="Helvetica" w:hAnsi="Helvetica"/>
                <w:color w:val="000000"/>
              </w:rPr>
              <w:instrText xml:space="preserve"> INCLUDEPICTURE  "http://www.chemguide.co.uk/atoms/structures/drawdiamond.GIF" \* MERGEFORMATINET </w:instrText>
            </w:r>
            <w:r w:rsidR="00BE0EFB">
              <w:rPr>
                <w:rFonts w:ascii="Helvetica" w:hAnsi="Helvetica"/>
                <w:color w:val="000000"/>
              </w:rPr>
              <w:fldChar w:fldCharType="separate"/>
            </w:r>
            <w:r w:rsidR="004D670D">
              <w:rPr>
                <w:rFonts w:ascii="Helvetica" w:hAnsi="Helvetica"/>
                <w:color w:val="000000"/>
              </w:rPr>
              <w:fldChar w:fldCharType="begin"/>
            </w:r>
            <w:r w:rsidR="004D670D">
              <w:rPr>
                <w:rFonts w:ascii="Helvetica" w:hAnsi="Helvetica"/>
                <w:color w:val="000000"/>
              </w:rPr>
              <w:instrText xml:space="preserve"> INCLUDEPICTURE  "http://www.chemguide.co.uk/atoms/structures/drawdiamond.GIF" \* MERGEFORMATINET </w:instrText>
            </w:r>
            <w:r w:rsidR="004D670D">
              <w:rPr>
                <w:rFonts w:ascii="Helvetica" w:hAnsi="Helvetica"/>
                <w:color w:val="000000"/>
              </w:rPr>
              <w:fldChar w:fldCharType="separate"/>
            </w:r>
            <w:r w:rsidR="002B0848">
              <w:rPr>
                <w:rFonts w:ascii="Helvetica" w:hAnsi="Helvetica"/>
                <w:color w:val="000000"/>
              </w:rPr>
              <w:fldChar w:fldCharType="begin"/>
            </w:r>
            <w:r w:rsidR="002B0848">
              <w:rPr>
                <w:rFonts w:ascii="Helvetica" w:hAnsi="Helvetica"/>
                <w:color w:val="000000"/>
              </w:rPr>
              <w:instrText xml:space="preserve"> INCLUDEPICTURE  "http://www.chemguide.co.uk/atoms/structures/drawdiamond.GIF" \* MERGEFORMATINET </w:instrText>
            </w:r>
            <w:r w:rsidR="002B0848">
              <w:rPr>
                <w:rFonts w:ascii="Helvetica" w:hAnsi="Helvetica"/>
                <w:color w:val="000000"/>
              </w:rPr>
              <w:fldChar w:fldCharType="separate"/>
            </w:r>
            <w:r w:rsidR="003A02D4">
              <w:rPr>
                <w:rFonts w:ascii="Helvetica" w:hAnsi="Helvetica"/>
                <w:color w:val="000000"/>
              </w:rPr>
              <w:fldChar w:fldCharType="begin"/>
            </w:r>
            <w:r w:rsidR="003A02D4">
              <w:rPr>
                <w:rFonts w:ascii="Helvetica" w:hAnsi="Helvetica"/>
                <w:color w:val="000000"/>
              </w:rPr>
              <w:instrText xml:space="preserve"> </w:instrText>
            </w:r>
            <w:r w:rsidR="003A02D4">
              <w:rPr>
                <w:rFonts w:ascii="Helvetica" w:hAnsi="Helvetica"/>
                <w:color w:val="000000"/>
              </w:rPr>
              <w:instrText xml:space="preserve">INCLUDEPICTURE  "http://www.chemguide.co.uk/atoms/structures/drawdiamond.GIF" \* </w:instrText>
            </w:r>
            <w:r w:rsidR="003A02D4">
              <w:rPr>
                <w:rFonts w:ascii="Helvetica" w:hAnsi="Helvetica"/>
                <w:color w:val="000000"/>
              </w:rPr>
              <w:instrText>MERGEFORMATINET</w:instrText>
            </w:r>
            <w:r w:rsidR="003A02D4">
              <w:rPr>
                <w:rFonts w:ascii="Helvetica" w:hAnsi="Helvetica"/>
                <w:color w:val="000000"/>
              </w:rPr>
              <w:instrText xml:space="preserve"> </w:instrText>
            </w:r>
            <w:r w:rsidR="003A02D4">
              <w:rPr>
                <w:rFonts w:ascii="Helvetica" w:hAnsi="Helvetica"/>
                <w:color w:val="000000"/>
              </w:rPr>
              <w:fldChar w:fldCharType="separate"/>
            </w:r>
            <w:r w:rsidR="00064311">
              <w:rPr>
                <w:rFonts w:ascii="Helvetica" w:hAnsi="Helvetica"/>
                <w:color w:val="000000"/>
              </w:rPr>
              <w:pict w14:anchorId="7B7662D2">
                <v:shape id="_x0000_i1027" type="#_x0000_t75" style="width:252pt;height:84pt">
                  <v:imagedata r:id="rId22" r:href="rId23"/>
                </v:shape>
              </w:pict>
            </w:r>
            <w:r w:rsidR="003A02D4">
              <w:rPr>
                <w:rFonts w:ascii="Helvetica" w:hAnsi="Helvetica"/>
                <w:color w:val="000000"/>
              </w:rPr>
              <w:fldChar w:fldCharType="end"/>
            </w:r>
            <w:r w:rsidR="002B0848">
              <w:rPr>
                <w:rFonts w:ascii="Helvetica" w:hAnsi="Helvetica"/>
                <w:color w:val="000000"/>
              </w:rPr>
              <w:fldChar w:fldCharType="end"/>
            </w:r>
            <w:r w:rsidR="004D670D">
              <w:rPr>
                <w:rFonts w:ascii="Helvetica" w:hAnsi="Helvetica"/>
                <w:color w:val="000000"/>
              </w:rPr>
              <w:fldChar w:fldCharType="end"/>
            </w:r>
            <w:r w:rsidR="00BE0EFB">
              <w:rPr>
                <w:rFonts w:ascii="Helvetica" w:hAnsi="Helvetica"/>
                <w:color w:val="000000"/>
              </w:rPr>
              <w:fldChar w:fldCharType="end"/>
            </w:r>
            <w:r w:rsidR="00F01A11">
              <w:rPr>
                <w:rFonts w:ascii="Helvetica" w:hAnsi="Helvetica"/>
                <w:color w:val="000000"/>
              </w:rPr>
              <w:fldChar w:fldCharType="end"/>
            </w:r>
            <w:r w:rsidR="00DB57D8">
              <w:rPr>
                <w:rFonts w:ascii="Helvetica" w:hAnsi="Helvetica"/>
                <w:color w:val="000000"/>
              </w:rPr>
              <w:fldChar w:fldCharType="end"/>
            </w:r>
            <w:r w:rsidR="00C63986">
              <w:rPr>
                <w:rFonts w:ascii="Helvetica" w:hAnsi="Helvetica"/>
                <w:color w:val="000000"/>
              </w:rPr>
              <w:fldChar w:fldCharType="end"/>
            </w:r>
            <w:r w:rsidR="001F6A1E">
              <w:rPr>
                <w:rFonts w:ascii="Helvetica" w:hAnsi="Helvetica"/>
                <w:color w:val="000000"/>
              </w:rPr>
              <w:fldChar w:fldCharType="end"/>
            </w:r>
            <w:r>
              <w:rPr>
                <w:rFonts w:ascii="Helvetica" w:hAnsi="Helvetica"/>
                <w:color w:val="000000"/>
              </w:rPr>
              <w:fldChar w:fldCharType="end"/>
            </w:r>
          </w:p>
        </w:tc>
      </w:tr>
    </w:tbl>
    <w:p w14:paraId="3E82D07D" w14:textId="3632ED6D" w:rsidR="008E2D58" w:rsidRDefault="008E2D58" w:rsidP="008E77CB">
      <w:pPr>
        <w:spacing w:after="0" w:line="240" w:lineRule="auto"/>
      </w:pPr>
    </w:p>
    <w:p w14:paraId="5ACB3AF3" w14:textId="0D8499BC" w:rsidR="008E77CB" w:rsidRDefault="008E77CB" w:rsidP="008E77CB">
      <w:pPr>
        <w:pStyle w:val="BodyTextIndent"/>
        <w:numPr>
          <w:ilvl w:val="0"/>
          <w:numId w:val="12"/>
        </w:numPr>
        <w:spacing w:after="0" w:line="240" w:lineRule="auto"/>
      </w:pPr>
      <w:r>
        <w:t xml:space="preserve">Graphite has a high melting point but is soft and a good conductor of electricity; it is used in pencils, electrodes and as a </w:t>
      </w:r>
      <w:proofErr w:type="gramStart"/>
      <w:r>
        <w:t>solid state</w:t>
      </w:r>
      <w:proofErr w:type="gramEnd"/>
      <w:r>
        <w:t xml:space="preserve"> lubricant; diamond has a high melting point but is hard and a poor conductor of electricity; it is used in jewellery and in drills</w:t>
      </w:r>
    </w:p>
    <w:p w14:paraId="67A8B253" w14:textId="50DEB00E" w:rsidR="008E2D58" w:rsidRDefault="008E77CB" w:rsidP="008E77CB">
      <w:pPr>
        <w:spacing w:after="0" w:line="240" w:lineRule="auto"/>
      </w:pPr>
      <w:r>
        <w:tab/>
      </w:r>
    </w:p>
    <w:p w14:paraId="60DEF269" w14:textId="5D372166" w:rsidR="008E77CB" w:rsidRDefault="008E77CB" w:rsidP="008E77CB">
      <w:pPr>
        <w:pStyle w:val="ListParagraph"/>
        <w:numPr>
          <w:ilvl w:val="0"/>
          <w:numId w:val="25"/>
        </w:numPr>
        <w:spacing w:after="0" w:line="240" w:lineRule="auto"/>
      </w:pPr>
      <w:r>
        <w:t xml:space="preserve">Silicon has a structure </w:t>
      </w:r>
      <w:proofErr w:type="gramStart"/>
      <w:r>
        <w:t>similar to</w:t>
      </w:r>
      <w:proofErr w:type="gramEnd"/>
      <w:r>
        <w:t xml:space="preserve"> diamond; it does not form an allotrope similar to graphite as the p-orbital overlap is much less good</w:t>
      </w:r>
    </w:p>
    <w:p w14:paraId="0A14F3F0" w14:textId="77777777" w:rsidR="008E77CB" w:rsidRDefault="008E77CB" w:rsidP="008E77CB">
      <w:pPr>
        <w:spacing w:after="0" w:line="240" w:lineRule="auto"/>
      </w:pPr>
    </w:p>
    <w:p w14:paraId="01CF3C39" w14:textId="782A516E" w:rsidR="008E77CB" w:rsidRDefault="008E77CB" w:rsidP="008E77CB">
      <w:pPr>
        <w:pStyle w:val="ListParagraph"/>
        <w:numPr>
          <w:ilvl w:val="0"/>
          <w:numId w:val="24"/>
        </w:numPr>
        <w:rPr>
          <w:b/>
        </w:rPr>
      </w:pPr>
      <w:r w:rsidRPr="008E77CB">
        <w:rPr>
          <w:b/>
        </w:rPr>
        <w:t xml:space="preserve">Structure and Bonding in </w:t>
      </w:r>
      <w:r>
        <w:rPr>
          <w:b/>
        </w:rPr>
        <w:t>Compounds</w:t>
      </w:r>
    </w:p>
    <w:p w14:paraId="0A82D131" w14:textId="77777777" w:rsidR="008E77CB" w:rsidRPr="008E77CB" w:rsidRDefault="008E77CB" w:rsidP="008E77CB">
      <w:pPr>
        <w:pStyle w:val="ListParagraph"/>
        <w:rPr>
          <w:b/>
        </w:rPr>
      </w:pPr>
    </w:p>
    <w:p w14:paraId="47F8DF23" w14:textId="3D2DB432" w:rsidR="008E77CB" w:rsidRPr="00A74841" w:rsidRDefault="008E77CB" w:rsidP="008E77CB">
      <w:pPr>
        <w:pStyle w:val="ListParagraph"/>
        <w:numPr>
          <w:ilvl w:val="0"/>
          <w:numId w:val="25"/>
        </w:numPr>
        <w:rPr>
          <w:b/>
        </w:rPr>
      </w:pPr>
      <w:r>
        <w:t>CO</w:t>
      </w:r>
      <w:r>
        <w:rPr>
          <w:vertAlign w:val="subscript"/>
        </w:rPr>
        <w:t>2</w:t>
      </w:r>
      <w:r>
        <w:t xml:space="preserve"> has a simple molecular structure due to the ability of C and O to form strong </w:t>
      </w:r>
      <w:r>
        <w:rPr>
          <w:rFonts w:cstheme="minorHAnsi"/>
        </w:rPr>
        <w:t>π</w:t>
      </w:r>
      <w:r>
        <w:t xml:space="preserve">-bonds with each other; the </w:t>
      </w:r>
      <w:r w:rsidR="00A74841">
        <w:t>C=O bond strength more than twice the C-O bond strength, which favours double bond formation</w:t>
      </w:r>
    </w:p>
    <w:p w14:paraId="1D66B137" w14:textId="77777777" w:rsidR="00A74841" w:rsidRPr="00A74841" w:rsidRDefault="00A74841" w:rsidP="00A74841">
      <w:pPr>
        <w:pStyle w:val="ListParagraph"/>
        <w:rPr>
          <w:b/>
        </w:rPr>
      </w:pPr>
    </w:p>
    <w:p w14:paraId="0218C4B2" w14:textId="16C62814" w:rsidR="00A74841" w:rsidRPr="00A74841" w:rsidRDefault="00A74841" w:rsidP="008E77CB">
      <w:pPr>
        <w:pStyle w:val="ListParagraph"/>
        <w:numPr>
          <w:ilvl w:val="0"/>
          <w:numId w:val="25"/>
        </w:numPr>
        <w:rPr>
          <w:b/>
        </w:rPr>
      </w:pPr>
      <w:r>
        <w:t>SiO</w:t>
      </w:r>
      <w:r>
        <w:rPr>
          <w:vertAlign w:val="subscript"/>
        </w:rPr>
        <w:t>2</w:t>
      </w:r>
      <w:r>
        <w:t xml:space="preserve"> has a giant covalent structure; the Si and O atoms cannot form strong </w:t>
      </w:r>
      <w:r>
        <w:rPr>
          <w:rFonts w:cstheme="minorHAnsi"/>
        </w:rPr>
        <w:t>π</w:t>
      </w:r>
      <w:r>
        <w:t>-bonds with each other and single bonds are preferred, leading to a tetrahedral giant covalent structure</w:t>
      </w:r>
    </w:p>
    <w:p w14:paraId="4ACACCA9" w14:textId="77777777" w:rsidR="00A74841" w:rsidRPr="00A74841" w:rsidRDefault="00A74841" w:rsidP="00A74841">
      <w:pPr>
        <w:pStyle w:val="ListParagraph"/>
        <w:rPr>
          <w:b/>
        </w:rPr>
      </w:pPr>
    </w:p>
    <w:p w14:paraId="4AFC4408" w14:textId="2AC275FF" w:rsidR="00A74841" w:rsidRDefault="00A74841" w:rsidP="008E77CB">
      <w:pPr>
        <w:pStyle w:val="ListParagraph"/>
        <w:numPr>
          <w:ilvl w:val="0"/>
          <w:numId w:val="25"/>
        </w:numPr>
      </w:pPr>
      <w:r w:rsidRPr="00A74841">
        <w:t>In limited oxygen</w:t>
      </w:r>
      <w:r>
        <w:t xml:space="preserve">, carbon can also form CO; this structure is unusually stable due to the strong </w:t>
      </w:r>
      <w:r>
        <w:rPr>
          <w:rFonts w:cstheme="minorHAnsi"/>
        </w:rPr>
        <w:t>π</w:t>
      </w:r>
      <w:r>
        <w:t>-bond formation between C and O; there is no equivalent oxide for silicon</w:t>
      </w:r>
    </w:p>
    <w:p w14:paraId="7A945B1B" w14:textId="77777777" w:rsidR="00A74841" w:rsidRDefault="00A74841" w:rsidP="00A74841">
      <w:pPr>
        <w:pStyle w:val="ListParagraph"/>
      </w:pPr>
    </w:p>
    <w:p w14:paraId="01357349" w14:textId="4C127FAC" w:rsidR="00A74841" w:rsidRPr="00A74841" w:rsidRDefault="00A74841" w:rsidP="008E77CB">
      <w:pPr>
        <w:pStyle w:val="ListParagraph"/>
        <w:numPr>
          <w:ilvl w:val="0"/>
          <w:numId w:val="25"/>
        </w:numPr>
      </w:pPr>
      <w:r>
        <w:t xml:space="preserve">Both C and Si form stable </w:t>
      </w:r>
      <w:proofErr w:type="spellStart"/>
      <w:r>
        <w:t>oxoanions</w:t>
      </w:r>
      <w:proofErr w:type="spellEnd"/>
      <w:r>
        <w:t>, CO</w:t>
      </w:r>
      <w:r>
        <w:rPr>
          <w:vertAlign w:val="subscript"/>
        </w:rPr>
        <w:t>3</w:t>
      </w:r>
      <w:r>
        <w:rPr>
          <w:vertAlign w:val="superscript"/>
        </w:rPr>
        <w:t>2-</w:t>
      </w:r>
      <w:r>
        <w:t xml:space="preserve"> and SiO</w:t>
      </w:r>
      <w:r>
        <w:rPr>
          <w:vertAlign w:val="subscript"/>
        </w:rPr>
        <w:t>3</w:t>
      </w:r>
      <w:r>
        <w:rPr>
          <w:vertAlign w:val="superscript"/>
        </w:rPr>
        <w:t>2</w:t>
      </w:r>
      <w:r>
        <w:t>; CO</w:t>
      </w:r>
      <w:r>
        <w:rPr>
          <w:vertAlign w:val="subscript"/>
        </w:rPr>
        <w:t>3</w:t>
      </w:r>
      <w:r>
        <w:rPr>
          <w:vertAlign w:val="superscript"/>
        </w:rPr>
        <w:t>2-</w:t>
      </w:r>
      <w:r>
        <w:t xml:space="preserve"> is stabilised by C=O bond formation; SiO</w:t>
      </w:r>
      <w:r>
        <w:rPr>
          <w:vertAlign w:val="subscript"/>
        </w:rPr>
        <w:t>3</w:t>
      </w:r>
      <w:r>
        <w:rPr>
          <w:vertAlign w:val="superscript"/>
        </w:rPr>
        <w:t>2-</w:t>
      </w:r>
      <w:r>
        <w:t xml:space="preserve"> tends to form polymeric structures based on the tetrahedral SiO</w:t>
      </w:r>
      <w:r>
        <w:rPr>
          <w:vertAlign w:val="subscript"/>
        </w:rPr>
        <w:t>4</w:t>
      </w:r>
      <w:r>
        <w:t xml:space="preserve"> unit commonly found in rocks</w:t>
      </w:r>
    </w:p>
    <w:p w14:paraId="0B3E8A67" w14:textId="77777777" w:rsidR="00A74841" w:rsidRDefault="00A74841" w:rsidP="00A74841">
      <w:pPr>
        <w:pStyle w:val="ListParagraph"/>
      </w:pPr>
    </w:p>
    <w:p w14:paraId="2602F6A5" w14:textId="187CA7D9" w:rsidR="00A74841" w:rsidRPr="001F6A1E" w:rsidRDefault="00A74841" w:rsidP="00A74841">
      <w:pPr>
        <w:pStyle w:val="ListParagraph"/>
        <w:numPr>
          <w:ilvl w:val="0"/>
          <w:numId w:val="25"/>
        </w:numPr>
        <w:rPr>
          <w:b/>
        </w:rPr>
      </w:pPr>
      <w:r>
        <w:t>Both form tetrahedral hydrides and halides (CH</w:t>
      </w:r>
      <w:r>
        <w:rPr>
          <w:vertAlign w:val="subscript"/>
        </w:rPr>
        <w:t>4</w:t>
      </w:r>
      <w:r>
        <w:t>, SiH</w:t>
      </w:r>
      <w:r>
        <w:rPr>
          <w:vertAlign w:val="subscript"/>
        </w:rPr>
        <w:t>4</w:t>
      </w:r>
      <w:r>
        <w:t>, CCl</w:t>
      </w:r>
      <w:r>
        <w:rPr>
          <w:vertAlign w:val="subscript"/>
        </w:rPr>
        <w:t>4</w:t>
      </w:r>
      <w:r>
        <w:t>, SiCl</w:t>
      </w:r>
      <w:r>
        <w:rPr>
          <w:vertAlign w:val="subscript"/>
        </w:rPr>
        <w:t>4</w:t>
      </w:r>
      <w:r>
        <w:t>)</w:t>
      </w:r>
      <w:r w:rsidR="00AC731F">
        <w:t>; in CH</w:t>
      </w:r>
      <w:r w:rsidR="00AC731F">
        <w:rPr>
          <w:vertAlign w:val="subscript"/>
        </w:rPr>
        <w:t>4</w:t>
      </w:r>
      <w:r w:rsidR="00AC731F">
        <w:t xml:space="preserve"> the C is more electronegative than H but in SiH</w:t>
      </w:r>
      <w:r w:rsidR="00AC731F">
        <w:rPr>
          <w:vertAlign w:val="subscript"/>
        </w:rPr>
        <w:t>4</w:t>
      </w:r>
      <w:r w:rsidR="00AC731F">
        <w:t xml:space="preserve"> the Si is more electropositive than H</w:t>
      </w:r>
    </w:p>
    <w:p w14:paraId="66E31670" w14:textId="77777777" w:rsidR="001F6A1E" w:rsidRPr="001F6A1E" w:rsidRDefault="001F6A1E" w:rsidP="001F6A1E">
      <w:pPr>
        <w:pStyle w:val="ListParagraph"/>
        <w:rPr>
          <w:b/>
        </w:rPr>
      </w:pPr>
    </w:p>
    <w:p w14:paraId="3D4DA5EC" w14:textId="2F21A210" w:rsidR="001F6A1E" w:rsidRPr="00A74841" w:rsidRDefault="001F6A1E" w:rsidP="00A74841">
      <w:pPr>
        <w:pStyle w:val="ListParagraph"/>
        <w:numPr>
          <w:ilvl w:val="0"/>
          <w:numId w:val="25"/>
        </w:numPr>
        <w:rPr>
          <w:b/>
        </w:rPr>
      </w:pPr>
      <w:r>
        <w:t>The C-C bond is the strongest single covalent bond between two identical atoms (other than H-H); as a result carbon has a much greater tendency to catenate (form chains) than any other atom, and this gives rise to the huge number of carbon-chain compounds generally classified as “organic compounds”</w:t>
      </w:r>
    </w:p>
    <w:p w14:paraId="24A61F19" w14:textId="77777777" w:rsidR="00A74841" w:rsidRPr="00A74841" w:rsidRDefault="00A74841" w:rsidP="00A74841">
      <w:pPr>
        <w:pStyle w:val="ListParagraph"/>
        <w:rPr>
          <w:b/>
        </w:rPr>
      </w:pPr>
    </w:p>
    <w:p w14:paraId="49C5B65C" w14:textId="4F04DB06" w:rsidR="001F6A1E" w:rsidRPr="001F6A1E" w:rsidRDefault="001F6A1E" w:rsidP="001F6A1E">
      <w:pPr>
        <w:pStyle w:val="ListParagraph"/>
        <w:numPr>
          <w:ilvl w:val="0"/>
          <w:numId w:val="24"/>
        </w:numPr>
        <w:rPr>
          <w:b/>
        </w:rPr>
      </w:pPr>
      <w:r w:rsidRPr="001F6A1E">
        <w:rPr>
          <w:b/>
        </w:rPr>
        <w:t>Chemical Properties of the Elements and Compounds</w:t>
      </w:r>
    </w:p>
    <w:p w14:paraId="08534608" w14:textId="77777777" w:rsidR="001F6A1E" w:rsidRDefault="001F6A1E" w:rsidP="001F6A1E">
      <w:pPr>
        <w:pStyle w:val="ListParagraph"/>
      </w:pPr>
    </w:p>
    <w:p w14:paraId="4D1504C3" w14:textId="3286367C" w:rsidR="001F6A1E" w:rsidRDefault="001F6A1E" w:rsidP="001F6A1E">
      <w:pPr>
        <w:pStyle w:val="ListParagraph"/>
        <w:numPr>
          <w:ilvl w:val="0"/>
          <w:numId w:val="26"/>
        </w:numPr>
      </w:pPr>
      <w:r>
        <w:t>C and Si both react with oxygen and halogens to form the oxides and halides</w:t>
      </w:r>
      <w:r w:rsidR="006132E6">
        <w:t xml:space="preserve"> (CO</w:t>
      </w:r>
      <w:r w:rsidR="006132E6">
        <w:rPr>
          <w:vertAlign w:val="subscript"/>
        </w:rPr>
        <w:t>2</w:t>
      </w:r>
      <w:r w:rsidR="006132E6">
        <w:t>, SiO</w:t>
      </w:r>
      <w:r w:rsidR="006132E6">
        <w:rPr>
          <w:vertAlign w:val="subscript"/>
        </w:rPr>
        <w:t>2</w:t>
      </w:r>
      <w:r w:rsidR="006132E6">
        <w:t>, CCl</w:t>
      </w:r>
      <w:r w:rsidR="006132E6">
        <w:rPr>
          <w:vertAlign w:val="subscript"/>
        </w:rPr>
        <w:t>4</w:t>
      </w:r>
      <w:r w:rsidR="006132E6">
        <w:t>, SiCl</w:t>
      </w:r>
      <w:r w:rsidR="006132E6">
        <w:rPr>
          <w:vertAlign w:val="subscript"/>
        </w:rPr>
        <w:t>4</w:t>
      </w:r>
      <w:r w:rsidR="006132E6">
        <w:t>)</w:t>
      </w:r>
    </w:p>
    <w:p w14:paraId="7B36D94B" w14:textId="77777777" w:rsidR="001F6A1E" w:rsidRDefault="001F6A1E" w:rsidP="001F6A1E">
      <w:pPr>
        <w:pStyle w:val="ListParagraph"/>
      </w:pPr>
    </w:p>
    <w:p w14:paraId="12E1CA6C" w14:textId="455F1CAF" w:rsidR="001F6A1E" w:rsidRDefault="001F6A1E" w:rsidP="001F6A1E">
      <w:pPr>
        <w:pStyle w:val="ListParagraph"/>
        <w:numPr>
          <w:ilvl w:val="0"/>
          <w:numId w:val="26"/>
        </w:numPr>
      </w:pPr>
      <w:r>
        <w:t xml:space="preserve">C and Si do not react directly with hydrogen; methane and silane are formed from carbides and </w:t>
      </w:r>
      <w:proofErr w:type="spellStart"/>
      <w:r>
        <w:t>silicides</w:t>
      </w:r>
      <w:proofErr w:type="spellEnd"/>
      <w:r>
        <w:t>:</w:t>
      </w:r>
    </w:p>
    <w:p w14:paraId="54C374B3" w14:textId="77777777" w:rsidR="006132E6" w:rsidRDefault="001F6A1E" w:rsidP="001F6A1E">
      <w:pPr>
        <w:pStyle w:val="ListParagraph"/>
      </w:pPr>
      <w:r>
        <w:t>Mg</w:t>
      </w:r>
      <w:r w:rsidR="006132E6">
        <w:rPr>
          <w:vertAlign w:val="subscript"/>
        </w:rPr>
        <w:t>2</w:t>
      </w:r>
      <w:r>
        <w:t xml:space="preserve">Si + </w:t>
      </w:r>
      <w:r w:rsidR="006132E6">
        <w:t>4</w:t>
      </w:r>
      <w:r>
        <w:t xml:space="preserve">HCl </w:t>
      </w:r>
      <w:r>
        <w:sym w:font="Wingdings" w:char="F0E0"/>
      </w:r>
      <w:r>
        <w:t xml:space="preserve"> SiH</w:t>
      </w:r>
      <w:r w:rsidR="006132E6">
        <w:rPr>
          <w:vertAlign w:val="subscript"/>
        </w:rPr>
        <w:t>4</w:t>
      </w:r>
      <w:r>
        <w:t xml:space="preserve"> + </w:t>
      </w:r>
      <w:r w:rsidR="006132E6">
        <w:t>2</w:t>
      </w:r>
      <w:r>
        <w:t>MgCl</w:t>
      </w:r>
      <w:r w:rsidR="006132E6">
        <w:rPr>
          <w:vertAlign w:val="subscript"/>
        </w:rPr>
        <w:t>2</w:t>
      </w:r>
    </w:p>
    <w:p w14:paraId="6CDC36B8" w14:textId="6ECD4B02" w:rsidR="001F6A1E" w:rsidRPr="006132E6" w:rsidRDefault="006132E6" w:rsidP="001F6A1E">
      <w:pPr>
        <w:pStyle w:val="ListParagraph"/>
      </w:pPr>
      <w:r>
        <w:t>Mg</w:t>
      </w:r>
      <w:r>
        <w:rPr>
          <w:vertAlign w:val="subscript"/>
        </w:rPr>
        <w:t>2</w:t>
      </w:r>
      <w:r>
        <w:t>C + 2H</w:t>
      </w:r>
      <w:r>
        <w:rPr>
          <w:vertAlign w:val="subscript"/>
        </w:rPr>
        <w:t>2</w:t>
      </w:r>
      <w:r>
        <w:t xml:space="preserve">O </w:t>
      </w:r>
      <w:r>
        <w:sym w:font="Wingdings" w:char="F0E0"/>
      </w:r>
      <w:r>
        <w:t xml:space="preserve"> CH</w:t>
      </w:r>
      <w:r>
        <w:rPr>
          <w:vertAlign w:val="subscript"/>
        </w:rPr>
        <w:t>4</w:t>
      </w:r>
      <w:r>
        <w:t xml:space="preserve"> + 2MgO</w:t>
      </w:r>
    </w:p>
    <w:p w14:paraId="256F03F7" w14:textId="61E4EFBD" w:rsidR="001F6A1E" w:rsidRDefault="001F6A1E" w:rsidP="001F6A1E">
      <w:pPr>
        <w:pStyle w:val="ListParagraph"/>
      </w:pPr>
    </w:p>
    <w:p w14:paraId="26CE0472" w14:textId="0E3ABF5B" w:rsidR="006132E6" w:rsidRDefault="006132E6" w:rsidP="006132E6">
      <w:pPr>
        <w:pStyle w:val="ListParagraph"/>
        <w:numPr>
          <w:ilvl w:val="0"/>
          <w:numId w:val="26"/>
        </w:numPr>
      </w:pPr>
      <w:r>
        <w:t>SiCl</w:t>
      </w:r>
      <w:r>
        <w:rPr>
          <w:vertAlign w:val="subscript"/>
        </w:rPr>
        <w:t>4</w:t>
      </w:r>
      <w:r>
        <w:t xml:space="preserve"> and SiH</w:t>
      </w:r>
      <w:r>
        <w:rPr>
          <w:vertAlign w:val="subscript"/>
        </w:rPr>
        <w:t>4</w:t>
      </w:r>
      <w:r>
        <w:t xml:space="preserve"> are much more reactive than CH</w:t>
      </w:r>
      <w:r>
        <w:rPr>
          <w:vertAlign w:val="subscript"/>
        </w:rPr>
        <w:t>4</w:t>
      </w:r>
      <w:r>
        <w:t xml:space="preserve"> and SiCl</w:t>
      </w:r>
      <w:r>
        <w:rPr>
          <w:vertAlign w:val="subscript"/>
        </w:rPr>
        <w:t>4</w:t>
      </w:r>
      <w:r>
        <w:t>; CCl</w:t>
      </w:r>
      <w:r>
        <w:rPr>
          <w:vertAlign w:val="subscript"/>
        </w:rPr>
        <w:t>4</w:t>
      </w:r>
      <w:r>
        <w:t xml:space="preserve"> and CH</w:t>
      </w:r>
      <w:r>
        <w:rPr>
          <w:vertAlign w:val="subscript"/>
        </w:rPr>
        <w:t>4</w:t>
      </w:r>
      <w:r>
        <w:t xml:space="preserve"> do not react with water at room temperature</w:t>
      </w:r>
      <w:r w:rsidR="00AC731F">
        <w:t xml:space="preserve"> but SiCl</w:t>
      </w:r>
      <w:r w:rsidR="00AC731F">
        <w:rPr>
          <w:vertAlign w:val="subscript"/>
        </w:rPr>
        <w:t>4</w:t>
      </w:r>
      <w:r w:rsidR="00AC731F">
        <w:t xml:space="preserve"> reacts violently and SiH</w:t>
      </w:r>
      <w:r w:rsidR="00AC731F">
        <w:rPr>
          <w:vertAlign w:val="subscript"/>
        </w:rPr>
        <w:t>4</w:t>
      </w:r>
      <w:r w:rsidR="00AC731F">
        <w:t xml:space="preserve"> is also hydrolysed:</w:t>
      </w:r>
    </w:p>
    <w:p w14:paraId="7ECBB7A8" w14:textId="5589D4DF" w:rsidR="00AC731F" w:rsidRDefault="00AC731F" w:rsidP="00AC731F">
      <w:pPr>
        <w:pStyle w:val="ListParagraph"/>
      </w:pPr>
      <w:r>
        <w:tab/>
        <w:t>SiCl</w:t>
      </w:r>
      <w:r>
        <w:rPr>
          <w:vertAlign w:val="subscript"/>
        </w:rPr>
        <w:t>4</w:t>
      </w:r>
      <w:r>
        <w:t xml:space="preserve"> + 2H</w:t>
      </w:r>
      <w:r>
        <w:rPr>
          <w:vertAlign w:val="subscript"/>
        </w:rPr>
        <w:t>2</w:t>
      </w:r>
      <w:r>
        <w:t xml:space="preserve">O </w:t>
      </w:r>
      <w:r>
        <w:sym w:font="Wingdings" w:char="F0E0"/>
      </w:r>
      <w:r>
        <w:t xml:space="preserve"> SiO</w:t>
      </w:r>
      <w:r>
        <w:rPr>
          <w:vertAlign w:val="subscript"/>
        </w:rPr>
        <w:t>2</w:t>
      </w:r>
      <w:r>
        <w:t xml:space="preserve"> + 4HCl</w:t>
      </w:r>
    </w:p>
    <w:p w14:paraId="23B86507" w14:textId="34B123E2" w:rsidR="00AC731F" w:rsidRDefault="00AC731F" w:rsidP="00AC731F">
      <w:pPr>
        <w:pStyle w:val="ListParagraph"/>
      </w:pPr>
      <w:r>
        <w:tab/>
        <w:t>SiH</w:t>
      </w:r>
      <w:r>
        <w:rPr>
          <w:vertAlign w:val="subscript"/>
        </w:rPr>
        <w:t>4</w:t>
      </w:r>
      <w:r>
        <w:t xml:space="preserve"> + 2H</w:t>
      </w:r>
      <w:r>
        <w:rPr>
          <w:vertAlign w:val="subscript"/>
        </w:rPr>
        <w:t>2</w:t>
      </w:r>
      <w:r>
        <w:t xml:space="preserve">O </w:t>
      </w:r>
      <w:r>
        <w:sym w:font="Wingdings" w:char="F0E0"/>
      </w:r>
      <w:r>
        <w:t xml:space="preserve"> SiO</w:t>
      </w:r>
      <w:r>
        <w:rPr>
          <w:vertAlign w:val="subscript"/>
        </w:rPr>
        <w:t>2</w:t>
      </w:r>
      <w:r>
        <w:t xml:space="preserve"> + 4H</w:t>
      </w:r>
      <w:r>
        <w:rPr>
          <w:vertAlign w:val="subscript"/>
        </w:rPr>
        <w:t>2</w:t>
      </w:r>
    </w:p>
    <w:p w14:paraId="0ABA58C4" w14:textId="38475877" w:rsidR="00AC731F" w:rsidRDefault="00AC731F" w:rsidP="00AC731F">
      <w:pPr>
        <w:pStyle w:val="ListParagraph"/>
      </w:pPr>
      <w:r>
        <w:t>The main reason for the difference in reactivity of the halides and hydrides of carbon and silicon is the availability of empty 3d orbitals in silicon which can readily accept electron pairs from Lewis bases/nucleophiles; carbon does not have any low energy empty orbitals and therefore no bonds can be formed with C until the C-H or C-X bonds have been broken</w:t>
      </w:r>
    </w:p>
    <w:p w14:paraId="6DCAB678" w14:textId="3637FFDE" w:rsidR="00AC731F" w:rsidRDefault="00AC731F" w:rsidP="00AC731F">
      <w:pPr>
        <w:pStyle w:val="ListParagraph"/>
      </w:pPr>
      <w:r>
        <w:t>Other reasons for the high reactivity of SiCl</w:t>
      </w:r>
      <w:r>
        <w:rPr>
          <w:vertAlign w:val="subscript"/>
        </w:rPr>
        <w:t>4</w:t>
      </w:r>
      <w:r>
        <w:t xml:space="preserve"> and SiH</w:t>
      </w:r>
      <w:r>
        <w:rPr>
          <w:vertAlign w:val="subscript"/>
        </w:rPr>
        <w:t>4</w:t>
      </w:r>
      <w:r>
        <w:t xml:space="preserve"> include:</w:t>
      </w:r>
    </w:p>
    <w:p w14:paraId="1D5FC829" w14:textId="25012B93" w:rsidR="00AC731F" w:rsidRDefault="00AC731F" w:rsidP="00AC731F">
      <w:pPr>
        <w:pStyle w:val="ListParagraph"/>
        <w:numPr>
          <w:ilvl w:val="0"/>
          <w:numId w:val="12"/>
        </w:numPr>
      </w:pPr>
      <w:r>
        <w:t>Si-X bonds are weaker than C-X bonds, due to the larger size of the Si atom</w:t>
      </w:r>
    </w:p>
    <w:p w14:paraId="38F17D8B" w14:textId="4519F769" w:rsidR="00AC731F" w:rsidRDefault="00AC731F" w:rsidP="00AC731F">
      <w:pPr>
        <w:pStyle w:val="ListParagraph"/>
        <w:numPr>
          <w:ilvl w:val="0"/>
          <w:numId w:val="12"/>
        </w:numPr>
      </w:pPr>
      <w:r>
        <w:t>Si is the more electropositive atom in SiH</w:t>
      </w:r>
      <w:r>
        <w:rPr>
          <w:vertAlign w:val="subscript"/>
        </w:rPr>
        <w:t>4</w:t>
      </w:r>
      <w:r>
        <w:t xml:space="preserve"> and so attracts Lewis bases and nucleophiles; the C atom in CH</w:t>
      </w:r>
      <w:r>
        <w:rPr>
          <w:vertAlign w:val="subscript"/>
        </w:rPr>
        <w:t>4</w:t>
      </w:r>
      <w:r>
        <w:t xml:space="preserve"> does not attract nucleophiles</w:t>
      </w:r>
    </w:p>
    <w:p w14:paraId="1569B477" w14:textId="4E8FFFB5" w:rsidR="00AC731F" w:rsidRDefault="00AC731F" w:rsidP="00AC731F">
      <w:pPr>
        <w:pStyle w:val="Heading3"/>
        <w:spacing w:after="0" w:line="240" w:lineRule="auto"/>
      </w:pPr>
    </w:p>
    <w:p w14:paraId="0551B34D" w14:textId="13479DD3" w:rsidR="009678F0" w:rsidRDefault="009678F0" w:rsidP="009678F0">
      <w:pPr>
        <w:pStyle w:val="ListParagraph"/>
        <w:numPr>
          <w:ilvl w:val="0"/>
          <w:numId w:val="24"/>
        </w:numPr>
        <w:rPr>
          <w:b/>
        </w:rPr>
      </w:pPr>
      <w:r w:rsidRPr="009678F0">
        <w:rPr>
          <w:b/>
        </w:rPr>
        <w:t>Extraction of carbon and silicon</w:t>
      </w:r>
    </w:p>
    <w:p w14:paraId="3D7E62B2" w14:textId="77777777" w:rsidR="009678F0" w:rsidRPr="009678F0" w:rsidRDefault="009678F0" w:rsidP="009678F0">
      <w:pPr>
        <w:pStyle w:val="ListParagraph"/>
        <w:rPr>
          <w:b/>
        </w:rPr>
      </w:pPr>
    </w:p>
    <w:p w14:paraId="3E846181" w14:textId="69F3FBD7" w:rsidR="009678F0" w:rsidRDefault="009678F0" w:rsidP="009678F0">
      <w:pPr>
        <w:pStyle w:val="ListParagraph"/>
        <w:numPr>
          <w:ilvl w:val="0"/>
          <w:numId w:val="26"/>
        </w:numPr>
      </w:pPr>
      <w:r>
        <w:t>If high purity is not required, silicon is extracted by reacting SiO</w:t>
      </w:r>
      <w:r>
        <w:rPr>
          <w:vertAlign w:val="subscript"/>
        </w:rPr>
        <w:t>2</w:t>
      </w:r>
      <w:r>
        <w:t xml:space="preserve"> with C: SiO</w:t>
      </w:r>
      <w:r>
        <w:rPr>
          <w:vertAlign w:val="subscript"/>
        </w:rPr>
        <w:t>2</w:t>
      </w:r>
      <w:r>
        <w:t xml:space="preserve"> + 2C </w:t>
      </w:r>
      <w:r>
        <w:sym w:font="Wingdings" w:char="F0E0"/>
      </w:r>
      <w:r>
        <w:t xml:space="preserve"> Si + 2CO; high purity silicon is produced by the thermal decomposition of SiHCl</w:t>
      </w:r>
      <w:r>
        <w:rPr>
          <w:vertAlign w:val="subscript"/>
        </w:rPr>
        <w:t>3</w:t>
      </w:r>
      <w:r>
        <w:t>: 2SiHCl</w:t>
      </w:r>
      <w:r>
        <w:rPr>
          <w:vertAlign w:val="subscript"/>
        </w:rPr>
        <w:t>3</w:t>
      </w:r>
      <w:r>
        <w:t xml:space="preserve"> </w:t>
      </w:r>
      <w:r>
        <w:sym w:font="Wingdings" w:char="F0E0"/>
      </w:r>
      <w:r>
        <w:t xml:space="preserve"> 2Si + 3Cl</w:t>
      </w:r>
      <w:r>
        <w:rPr>
          <w:vertAlign w:val="subscript"/>
        </w:rPr>
        <w:t>2</w:t>
      </w:r>
      <w:r>
        <w:t xml:space="preserve"> + H</w:t>
      </w:r>
      <w:r>
        <w:rPr>
          <w:vertAlign w:val="subscript"/>
        </w:rPr>
        <w:t>2</w:t>
      </w:r>
    </w:p>
    <w:p w14:paraId="501161C3" w14:textId="77777777" w:rsidR="009678F0" w:rsidRDefault="009678F0" w:rsidP="009678F0">
      <w:pPr>
        <w:pStyle w:val="ListParagraph"/>
      </w:pPr>
    </w:p>
    <w:p w14:paraId="2F31ED95" w14:textId="23D4B6A8" w:rsidR="009678F0" w:rsidRDefault="009678F0" w:rsidP="009678F0">
      <w:pPr>
        <w:pStyle w:val="ListParagraph"/>
        <w:numPr>
          <w:ilvl w:val="0"/>
          <w:numId w:val="26"/>
        </w:numPr>
      </w:pPr>
      <w:r>
        <w:t>Graphite is found naturally</w:t>
      </w:r>
      <w:r w:rsidR="00C63986">
        <w:t>; coke is the material most commonly used as a reducing agent; it is formed by heating coal in the absence of air</w:t>
      </w:r>
    </w:p>
    <w:p w14:paraId="431E43E8" w14:textId="77777777" w:rsidR="009678F0" w:rsidRPr="009678F0" w:rsidRDefault="009678F0" w:rsidP="009678F0"/>
    <w:p w14:paraId="5E6CAABE" w14:textId="5FBDF4EB" w:rsidR="00AC731F" w:rsidRDefault="00AC731F" w:rsidP="00AC731F">
      <w:pPr>
        <w:pStyle w:val="Heading3"/>
        <w:spacing w:after="0" w:line="240" w:lineRule="auto"/>
      </w:pPr>
      <w:r>
        <w:t>Questions</w:t>
      </w:r>
    </w:p>
    <w:p w14:paraId="09DF3456" w14:textId="77777777" w:rsidR="00AC731F" w:rsidRPr="004774CD" w:rsidRDefault="00AC731F" w:rsidP="00AC731F">
      <w:pPr>
        <w:spacing w:after="0" w:line="240" w:lineRule="auto"/>
      </w:pPr>
    </w:p>
    <w:tbl>
      <w:tblPr>
        <w:tblStyle w:val="TableGrid"/>
        <w:tblW w:w="0" w:type="auto"/>
        <w:tblLook w:val="04A0" w:firstRow="1" w:lastRow="0" w:firstColumn="1" w:lastColumn="0" w:noHBand="0" w:noVBand="1"/>
      </w:tblPr>
      <w:tblGrid>
        <w:gridCol w:w="704"/>
        <w:gridCol w:w="10086"/>
      </w:tblGrid>
      <w:tr w:rsidR="00AC731F" w14:paraId="12DA991B" w14:textId="77777777" w:rsidTr="00C63986">
        <w:tc>
          <w:tcPr>
            <w:tcW w:w="704" w:type="dxa"/>
          </w:tcPr>
          <w:p w14:paraId="52E77DA4" w14:textId="77777777" w:rsidR="00AC731F" w:rsidRPr="00D355CD" w:rsidRDefault="00AC731F" w:rsidP="00C63986">
            <w:pPr>
              <w:rPr>
                <w:b/>
              </w:rPr>
            </w:pPr>
            <w:r w:rsidRPr="00D355CD">
              <w:rPr>
                <w:b/>
              </w:rPr>
              <w:t>1.</w:t>
            </w:r>
          </w:p>
        </w:tc>
        <w:tc>
          <w:tcPr>
            <w:tcW w:w="10086" w:type="dxa"/>
          </w:tcPr>
          <w:p w14:paraId="23268F5E" w14:textId="50C01F9A" w:rsidR="00AC731F" w:rsidRDefault="00AC731F" w:rsidP="00C63986">
            <w:r>
              <w:t>Describe briefly the differences in the structures of diamond and graphite. Discuss the different properties of diamond and graphite and relate these differences to their different structures. Explain why silicon does not form an allotrope analogous to graphite.</w:t>
            </w:r>
          </w:p>
          <w:p w14:paraId="472FE114" w14:textId="133CEB96" w:rsidR="00AC731F" w:rsidRDefault="00AC731F" w:rsidP="00C63986"/>
        </w:tc>
      </w:tr>
      <w:tr w:rsidR="00AC731F" w14:paraId="592F5E80" w14:textId="77777777" w:rsidTr="00C63986">
        <w:tc>
          <w:tcPr>
            <w:tcW w:w="704" w:type="dxa"/>
          </w:tcPr>
          <w:p w14:paraId="6730564E" w14:textId="77777777" w:rsidR="00AC731F" w:rsidRPr="004774CD" w:rsidRDefault="00AC731F" w:rsidP="00C63986">
            <w:pPr>
              <w:rPr>
                <w:b/>
              </w:rPr>
            </w:pPr>
            <w:r w:rsidRPr="004774CD">
              <w:rPr>
                <w:b/>
              </w:rPr>
              <w:t>2.</w:t>
            </w:r>
          </w:p>
        </w:tc>
        <w:tc>
          <w:tcPr>
            <w:tcW w:w="10086" w:type="dxa"/>
          </w:tcPr>
          <w:p w14:paraId="33019018" w14:textId="0218009D" w:rsidR="00AC731F" w:rsidRPr="006615D1" w:rsidRDefault="006615D1" w:rsidP="00C63986">
            <w:pPr>
              <w:pStyle w:val="Header"/>
              <w:tabs>
                <w:tab w:val="clear" w:pos="4680"/>
                <w:tab w:val="clear" w:pos="9360"/>
              </w:tabs>
              <w:rPr>
                <w:vertAlign w:val="subscript"/>
              </w:rPr>
            </w:pPr>
            <w:r>
              <w:t>Describe the structures of SiO</w:t>
            </w:r>
            <w:r>
              <w:rPr>
                <w:vertAlign w:val="subscript"/>
              </w:rPr>
              <w:t>2</w:t>
            </w:r>
            <w:r>
              <w:t xml:space="preserve"> and CO</w:t>
            </w:r>
            <w:r>
              <w:rPr>
                <w:vertAlign w:val="subscript"/>
              </w:rPr>
              <w:t>2</w:t>
            </w:r>
            <w:r>
              <w:t xml:space="preserve"> and account for any differences. Explain why the physical properties of SiO</w:t>
            </w:r>
            <w:r>
              <w:rPr>
                <w:vertAlign w:val="subscript"/>
              </w:rPr>
              <w:t>2</w:t>
            </w:r>
            <w:r>
              <w:t xml:space="preserve"> and CO</w:t>
            </w:r>
            <w:r>
              <w:rPr>
                <w:vertAlign w:val="subscript"/>
              </w:rPr>
              <w:t>2</w:t>
            </w:r>
            <w:r>
              <w:t xml:space="preserve"> are so different. Explain why carbon forms a stable monoxide (CO) but silicon does not.</w:t>
            </w:r>
          </w:p>
          <w:p w14:paraId="79E4CA3C" w14:textId="1956D3A1" w:rsidR="00AC731F" w:rsidRPr="008C78A0" w:rsidRDefault="00AC731F" w:rsidP="00C63986">
            <w:pPr>
              <w:pStyle w:val="Header"/>
              <w:tabs>
                <w:tab w:val="clear" w:pos="4680"/>
                <w:tab w:val="clear" w:pos="9360"/>
              </w:tabs>
            </w:pPr>
          </w:p>
        </w:tc>
      </w:tr>
      <w:tr w:rsidR="00AC731F" w14:paraId="7E5D2B84" w14:textId="77777777" w:rsidTr="00C63986">
        <w:tc>
          <w:tcPr>
            <w:tcW w:w="704" w:type="dxa"/>
          </w:tcPr>
          <w:p w14:paraId="09493456" w14:textId="77777777" w:rsidR="00AC731F" w:rsidRPr="004774CD" w:rsidRDefault="00AC731F" w:rsidP="00C63986">
            <w:pPr>
              <w:rPr>
                <w:b/>
              </w:rPr>
            </w:pPr>
            <w:r w:rsidRPr="004774CD">
              <w:rPr>
                <w:b/>
              </w:rPr>
              <w:t>3.</w:t>
            </w:r>
          </w:p>
        </w:tc>
        <w:tc>
          <w:tcPr>
            <w:tcW w:w="10086" w:type="dxa"/>
          </w:tcPr>
          <w:p w14:paraId="04A018FA" w14:textId="7176D7E3" w:rsidR="00AC731F" w:rsidRDefault="006615D1" w:rsidP="00C63986">
            <w:pPr>
              <w:pStyle w:val="Header"/>
              <w:tabs>
                <w:tab w:val="clear" w:pos="4680"/>
                <w:tab w:val="clear" w:pos="9360"/>
              </w:tabs>
            </w:pPr>
            <w:r>
              <w:t>Explain why carbon forms an infinite number of chain compounds but silicon only forms a few.</w:t>
            </w:r>
          </w:p>
          <w:p w14:paraId="636A416F" w14:textId="5E01C2EE" w:rsidR="00AC731F" w:rsidRDefault="00AC731F" w:rsidP="00C63986">
            <w:pPr>
              <w:pStyle w:val="Header"/>
              <w:tabs>
                <w:tab w:val="clear" w:pos="4680"/>
                <w:tab w:val="clear" w:pos="9360"/>
              </w:tabs>
            </w:pPr>
          </w:p>
        </w:tc>
      </w:tr>
      <w:tr w:rsidR="00AC731F" w14:paraId="2FEA4748" w14:textId="77777777" w:rsidTr="00C63986">
        <w:tc>
          <w:tcPr>
            <w:tcW w:w="704" w:type="dxa"/>
          </w:tcPr>
          <w:p w14:paraId="575B723E" w14:textId="77777777" w:rsidR="00AC731F" w:rsidRPr="004774CD" w:rsidRDefault="00AC731F" w:rsidP="00C63986">
            <w:pPr>
              <w:rPr>
                <w:b/>
              </w:rPr>
            </w:pPr>
            <w:r w:rsidRPr="004774CD">
              <w:rPr>
                <w:b/>
              </w:rPr>
              <w:t>4.</w:t>
            </w:r>
          </w:p>
        </w:tc>
        <w:tc>
          <w:tcPr>
            <w:tcW w:w="10086" w:type="dxa"/>
          </w:tcPr>
          <w:p w14:paraId="2C905169" w14:textId="189705A3" w:rsidR="00AC731F" w:rsidRPr="006615D1" w:rsidRDefault="006615D1" w:rsidP="00C63986">
            <w:pPr>
              <w:pStyle w:val="Header"/>
              <w:tabs>
                <w:tab w:val="clear" w:pos="4680"/>
                <w:tab w:val="clear" w:pos="9360"/>
              </w:tabs>
            </w:pPr>
            <w:r>
              <w:t>Explain why SiCl</w:t>
            </w:r>
            <w:r>
              <w:rPr>
                <w:vertAlign w:val="subscript"/>
              </w:rPr>
              <w:t>4</w:t>
            </w:r>
            <w:r>
              <w:t xml:space="preserve"> hydrolyses rapidly on exposure to water but CCl</w:t>
            </w:r>
            <w:r>
              <w:rPr>
                <w:vertAlign w:val="subscript"/>
              </w:rPr>
              <w:t>4</w:t>
            </w:r>
            <w:r>
              <w:t xml:space="preserve"> does not.</w:t>
            </w:r>
          </w:p>
          <w:p w14:paraId="67512AF8" w14:textId="0CEAF39C" w:rsidR="00AC731F" w:rsidRDefault="00AC731F" w:rsidP="00C63986">
            <w:pPr>
              <w:pStyle w:val="Header"/>
              <w:tabs>
                <w:tab w:val="clear" w:pos="4680"/>
                <w:tab w:val="clear" w:pos="9360"/>
              </w:tabs>
            </w:pPr>
          </w:p>
        </w:tc>
      </w:tr>
    </w:tbl>
    <w:p w14:paraId="49BD712B" w14:textId="77777777" w:rsidR="00AC731F" w:rsidRDefault="00AC731F" w:rsidP="00AC731F">
      <w:pPr>
        <w:pStyle w:val="ListParagraph"/>
        <w:spacing w:after="0" w:line="240" w:lineRule="auto"/>
      </w:pPr>
    </w:p>
    <w:p w14:paraId="03AB5A90" w14:textId="77777777" w:rsidR="00AC731F" w:rsidRDefault="00AC731F" w:rsidP="00AC731F">
      <w:r>
        <w:br w:type="page"/>
      </w:r>
    </w:p>
    <w:p w14:paraId="7C71342B" w14:textId="063E7C76" w:rsidR="009678F0" w:rsidRPr="00C12836" w:rsidRDefault="009678F0" w:rsidP="004B4630">
      <w:pPr>
        <w:pStyle w:val="Heading1"/>
      </w:pPr>
      <w:r w:rsidRPr="00C12836">
        <w:lastRenderedPageBreak/>
        <w:t>Lesson</w:t>
      </w:r>
      <w:r>
        <w:t xml:space="preserve"> 6</w:t>
      </w:r>
      <w:r w:rsidRPr="00C12836">
        <w:t xml:space="preserve"> –</w:t>
      </w:r>
      <w:r>
        <w:t xml:space="preserve"> Group 14: The Chemistry of Tin and Lead</w:t>
      </w:r>
    </w:p>
    <w:p w14:paraId="65076EDD" w14:textId="326FFEE2" w:rsidR="009678F0" w:rsidRDefault="009678F0" w:rsidP="004B4630">
      <w:pPr>
        <w:spacing w:after="0" w:line="240" w:lineRule="auto"/>
      </w:pPr>
    </w:p>
    <w:p w14:paraId="0D91F241" w14:textId="282DDB73" w:rsidR="00C63986" w:rsidRPr="004B4630" w:rsidRDefault="00C63986" w:rsidP="004B4630">
      <w:pPr>
        <w:pStyle w:val="ListParagraph"/>
        <w:numPr>
          <w:ilvl w:val="0"/>
          <w:numId w:val="27"/>
        </w:numPr>
        <w:spacing w:after="0" w:line="240" w:lineRule="auto"/>
        <w:rPr>
          <w:b/>
        </w:rPr>
      </w:pPr>
      <w:r w:rsidRPr="004B4630">
        <w:rPr>
          <w:b/>
        </w:rPr>
        <w:t>Properties of the elements</w:t>
      </w:r>
    </w:p>
    <w:p w14:paraId="0248994E" w14:textId="77777777" w:rsidR="0025257A" w:rsidRDefault="0025257A" w:rsidP="004B4630">
      <w:pPr>
        <w:pStyle w:val="ListParagraph"/>
        <w:spacing w:after="0" w:line="240" w:lineRule="auto"/>
      </w:pPr>
    </w:p>
    <w:p w14:paraId="2818ED15" w14:textId="77777777" w:rsidR="00DA6C2B" w:rsidRDefault="0025257A" w:rsidP="004B4630">
      <w:pPr>
        <w:pStyle w:val="ListParagraph"/>
        <w:numPr>
          <w:ilvl w:val="0"/>
          <w:numId w:val="28"/>
        </w:numPr>
        <w:spacing w:after="0" w:line="240" w:lineRule="auto"/>
      </w:pPr>
      <w:r>
        <w:t>Tin</w:t>
      </w:r>
      <w:r w:rsidR="00DA6C2B">
        <w:t xml:space="preserve"> and lead</w:t>
      </w:r>
      <w:r>
        <w:t xml:space="preserve"> </w:t>
      </w:r>
      <w:r w:rsidR="00DA6C2B">
        <w:t>are</w:t>
      </w:r>
      <w:r>
        <w:t xml:space="preserve"> soft, malleable metal</w:t>
      </w:r>
      <w:r w:rsidR="00DA6C2B">
        <w:t>s</w:t>
      </w:r>
    </w:p>
    <w:p w14:paraId="002660E4" w14:textId="77777777" w:rsidR="00DA6C2B" w:rsidRDefault="00DA6C2B" w:rsidP="004B4630">
      <w:pPr>
        <w:pStyle w:val="ListParagraph"/>
        <w:spacing w:after="0" w:line="240" w:lineRule="auto"/>
      </w:pPr>
    </w:p>
    <w:p w14:paraId="6E4129EC" w14:textId="0D3F3139" w:rsidR="00C63986" w:rsidRDefault="00DA6C2B" w:rsidP="004B4630">
      <w:pPr>
        <w:pStyle w:val="ListParagraph"/>
        <w:numPr>
          <w:ilvl w:val="0"/>
          <w:numId w:val="28"/>
        </w:numPr>
        <w:spacing w:after="0" w:line="240" w:lineRule="auto"/>
      </w:pPr>
      <w:r>
        <w:t>They</w:t>
      </w:r>
      <w:r w:rsidR="008F1D97">
        <w:t xml:space="preserve"> can form compounds in the +2 and +4 oxidation state; </w:t>
      </w:r>
      <w:r>
        <w:t xml:space="preserve">the existence of the </w:t>
      </w:r>
      <w:proofErr w:type="gramStart"/>
      <w:r>
        <w:t>+2 oxidation</w:t>
      </w:r>
      <w:proofErr w:type="gramEnd"/>
      <w:r>
        <w:t xml:space="preserve"> state is due to the inert pair effect; in tin </w:t>
      </w:r>
      <w:r w:rsidR="008F1D97">
        <w:t>the +4 oxidation state is more stable than the +2 oxidation state</w:t>
      </w:r>
      <w:r>
        <w:t>, and</w:t>
      </w:r>
      <w:r w:rsidR="008F1D97">
        <w:t xml:space="preserve"> the +2 oxidation state is therefore reducing; </w:t>
      </w:r>
      <w:r>
        <w:t>in lead the +2 oxidation state is more stable than the +4 oxidation state; the +4 oxidation state is therefore oxidising</w:t>
      </w:r>
    </w:p>
    <w:p w14:paraId="01325DDD" w14:textId="77777777" w:rsidR="0025257A" w:rsidRDefault="0025257A" w:rsidP="004B4630">
      <w:pPr>
        <w:pStyle w:val="ListParagraph"/>
        <w:spacing w:after="0" w:line="240" w:lineRule="auto"/>
      </w:pPr>
    </w:p>
    <w:p w14:paraId="6F8DB41C" w14:textId="0D1F8F0E" w:rsidR="00C22A46" w:rsidRDefault="0025257A" w:rsidP="004B4630">
      <w:pPr>
        <w:pStyle w:val="ListParagraph"/>
        <w:numPr>
          <w:ilvl w:val="0"/>
          <w:numId w:val="28"/>
        </w:numPr>
        <w:spacing w:after="0" w:line="240" w:lineRule="auto"/>
      </w:pPr>
      <w:r>
        <w:t>Tin</w:t>
      </w:r>
      <w:r w:rsidR="00C22A46">
        <w:t xml:space="preserve"> </w:t>
      </w:r>
      <w:r w:rsidR="00DA6C2B">
        <w:t xml:space="preserve">and lead </w:t>
      </w:r>
      <w:r w:rsidR="00C22A46">
        <w:t>do not react with water but reacts with acids, alkalis, oxygen and halogens to form a variety of Sn (II) and Sn (IV) compounds:</w:t>
      </w:r>
    </w:p>
    <w:p w14:paraId="6262F626" w14:textId="4F6C8208" w:rsidR="00C22A46" w:rsidRDefault="00C22A46" w:rsidP="004B4630">
      <w:pPr>
        <w:pStyle w:val="ListParagraph"/>
        <w:numPr>
          <w:ilvl w:val="0"/>
          <w:numId w:val="12"/>
        </w:numPr>
        <w:spacing w:after="0" w:line="240" w:lineRule="auto"/>
      </w:pPr>
      <w:r>
        <w:t xml:space="preserve">tin </w:t>
      </w:r>
      <w:r w:rsidR="00DA6C2B">
        <w:t xml:space="preserve">and lead </w:t>
      </w:r>
      <w:r w:rsidR="0025257A">
        <w:t>react with acids</w:t>
      </w:r>
      <w:r>
        <w:t xml:space="preserve"> </w:t>
      </w:r>
      <w:r w:rsidR="0025257A">
        <w:t>to form tin (II)</w:t>
      </w:r>
      <w:r w:rsidR="00DA6C2B">
        <w:t xml:space="preserve"> and lead (II)</w:t>
      </w:r>
      <w:r w:rsidR="0025257A">
        <w:t xml:space="preserve"> compounds; Sn + 2H</w:t>
      </w:r>
      <w:r w:rsidR="0025257A" w:rsidRPr="00C22A46">
        <w:rPr>
          <w:vertAlign w:val="superscript"/>
        </w:rPr>
        <w:t>+</w:t>
      </w:r>
      <w:r w:rsidR="0025257A">
        <w:t xml:space="preserve"> </w:t>
      </w:r>
      <w:r w:rsidR="0025257A">
        <w:sym w:font="Wingdings" w:char="F0E0"/>
      </w:r>
      <w:r w:rsidR="0025257A">
        <w:t xml:space="preserve"> Sn</w:t>
      </w:r>
      <w:r w:rsidR="0025257A" w:rsidRPr="00C22A46">
        <w:rPr>
          <w:vertAlign w:val="superscript"/>
        </w:rPr>
        <w:t>2+</w:t>
      </w:r>
      <w:r w:rsidR="0025257A">
        <w:t xml:space="preserve"> + H</w:t>
      </w:r>
      <w:r w:rsidR="0025257A" w:rsidRPr="00C22A46">
        <w:rPr>
          <w:vertAlign w:val="subscript"/>
        </w:rPr>
        <w:t>2</w:t>
      </w:r>
    </w:p>
    <w:p w14:paraId="5EC06889" w14:textId="48648793" w:rsidR="0025257A" w:rsidRDefault="00C22A46" w:rsidP="004B4630">
      <w:pPr>
        <w:pStyle w:val="ListParagraph"/>
        <w:numPr>
          <w:ilvl w:val="0"/>
          <w:numId w:val="12"/>
        </w:numPr>
        <w:spacing w:after="0" w:line="240" w:lineRule="auto"/>
      </w:pPr>
      <w:r>
        <w:t>tin</w:t>
      </w:r>
      <w:r w:rsidR="00DA6C2B">
        <w:t xml:space="preserve"> </w:t>
      </w:r>
      <w:r>
        <w:t>react</w:t>
      </w:r>
      <w:r w:rsidR="00DA6C2B">
        <w:t>s</w:t>
      </w:r>
      <w:r>
        <w:t xml:space="preserve"> with alkalis to form stannate (IV) compounds: </w:t>
      </w:r>
      <w:r w:rsidR="0025257A">
        <w:t xml:space="preserve">Sn + </w:t>
      </w:r>
      <w:r>
        <w:t>2</w:t>
      </w:r>
      <w:r w:rsidR="0025257A">
        <w:t xml:space="preserve">NaOH + </w:t>
      </w:r>
      <w:r>
        <w:t>4H</w:t>
      </w:r>
      <w:r w:rsidRPr="00C22A46">
        <w:rPr>
          <w:vertAlign w:val="subscript"/>
        </w:rPr>
        <w:t>2</w:t>
      </w:r>
      <w:r>
        <w:t xml:space="preserve">O </w:t>
      </w:r>
      <w:r>
        <w:sym w:font="Wingdings" w:char="F0E0"/>
      </w:r>
      <w:r>
        <w:t xml:space="preserve"> Na</w:t>
      </w:r>
      <w:r w:rsidRPr="00C22A46">
        <w:rPr>
          <w:vertAlign w:val="subscript"/>
        </w:rPr>
        <w:t>2</w:t>
      </w:r>
      <w:proofErr w:type="gramStart"/>
      <w:r>
        <w:t>Sn(</w:t>
      </w:r>
      <w:proofErr w:type="gramEnd"/>
      <w:r>
        <w:t>OH)</w:t>
      </w:r>
      <w:r w:rsidRPr="00C22A46">
        <w:rPr>
          <w:vertAlign w:val="subscript"/>
        </w:rPr>
        <w:t>6</w:t>
      </w:r>
      <w:r>
        <w:t xml:space="preserve"> + 2H</w:t>
      </w:r>
      <w:r w:rsidRPr="00C22A46">
        <w:rPr>
          <w:vertAlign w:val="subscript"/>
        </w:rPr>
        <w:t>2</w:t>
      </w:r>
    </w:p>
    <w:p w14:paraId="53B1DB3B" w14:textId="10EB4DEA" w:rsidR="00DA6C2B" w:rsidRDefault="00DA6C2B" w:rsidP="004B4630">
      <w:pPr>
        <w:pStyle w:val="ListParagraph"/>
        <w:numPr>
          <w:ilvl w:val="0"/>
          <w:numId w:val="12"/>
        </w:numPr>
        <w:spacing w:after="0" w:line="240" w:lineRule="auto"/>
      </w:pPr>
      <w:r>
        <w:t>lead reacts with alkalis to form plumbate (II) compounds: Pb + 2NaOH + 2H</w:t>
      </w:r>
      <w:r w:rsidRPr="00C22A46">
        <w:rPr>
          <w:vertAlign w:val="subscript"/>
        </w:rPr>
        <w:t>2</w:t>
      </w:r>
      <w:r>
        <w:t xml:space="preserve">O </w:t>
      </w:r>
      <w:r>
        <w:sym w:font="Wingdings" w:char="F0E0"/>
      </w:r>
      <w:r>
        <w:t xml:space="preserve"> Na</w:t>
      </w:r>
      <w:r w:rsidRPr="00C22A46">
        <w:rPr>
          <w:vertAlign w:val="subscript"/>
        </w:rPr>
        <w:t>2</w:t>
      </w:r>
      <w:proofErr w:type="gramStart"/>
      <w:r>
        <w:t>Pb(</w:t>
      </w:r>
      <w:proofErr w:type="gramEnd"/>
      <w:r>
        <w:t>OH)</w:t>
      </w:r>
      <w:r>
        <w:rPr>
          <w:vertAlign w:val="subscript"/>
        </w:rPr>
        <w:t>4</w:t>
      </w:r>
      <w:r>
        <w:t xml:space="preserve"> + H</w:t>
      </w:r>
      <w:r w:rsidRPr="00C22A46">
        <w:rPr>
          <w:vertAlign w:val="subscript"/>
        </w:rPr>
        <w:t>2</w:t>
      </w:r>
    </w:p>
    <w:p w14:paraId="0996C847" w14:textId="3CF4D934" w:rsidR="00DA6C2B" w:rsidRDefault="00C22A46" w:rsidP="00172581">
      <w:pPr>
        <w:pStyle w:val="ListParagraph"/>
        <w:numPr>
          <w:ilvl w:val="0"/>
          <w:numId w:val="12"/>
        </w:numPr>
        <w:spacing w:after="0" w:line="240" w:lineRule="auto"/>
      </w:pPr>
      <w:r>
        <w:t>tin reacts with oxygen to form SnO</w:t>
      </w:r>
      <w:r>
        <w:rPr>
          <w:vertAlign w:val="subscript"/>
        </w:rPr>
        <w:t>2</w:t>
      </w:r>
      <w:r>
        <w:t xml:space="preserve"> (although it forms a stable oxide layer) and with chlorine to form SnCl</w:t>
      </w:r>
      <w:r>
        <w:rPr>
          <w:vertAlign w:val="subscript"/>
        </w:rPr>
        <w:t>4</w:t>
      </w:r>
      <w:r w:rsidR="00172581">
        <w:t xml:space="preserve">; </w:t>
      </w:r>
      <w:r w:rsidR="00DA6C2B">
        <w:t xml:space="preserve">lead reacts with oxygen to form </w:t>
      </w:r>
      <w:proofErr w:type="spellStart"/>
      <w:r w:rsidR="00DA6C2B">
        <w:t>PbO</w:t>
      </w:r>
      <w:proofErr w:type="spellEnd"/>
      <w:r w:rsidR="00DA6C2B">
        <w:t xml:space="preserve"> and with chlorine to form PbCl</w:t>
      </w:r>
      <w:r w:rsidR="00DA6C2B" w:rsidRPr="00172581">
        <w:rPr>
          <w:vertAlign w:val="subscript"/>
        </w:rPr>
        <w:t>2</w:t>
      </w:r>
    </w:p>
    <w:p w14:paraId="7977C072" w14:textId="3D4DCB63" w:rsidR="00DA6C2B" w:rsidRDefault="00DA6C2B" w:rsidP="004B4630">
      <w:pPr>
        <w:pStyle w:val="ListParagraph"/>
        <w:numPr>
          <w:ilvl w:val="0"/>
          <w:numId w:val="12"/>
        </w:numPr>
        <w:spacing w:after="0" w:line="240" w:lineRule="auto"/>
      </w:pPr>
      <w:r>
        <w:t>the reaction of lead with chlorine, HCl and H</w:t>
      </w:r>
      <w:r>
        <w:rPr>
          <w:vertAlign w:val="subscript"/>
        </w:rPr>
        <w:t>2</w:t>
      </w:r>
      <w:r>
        <w:t>SO</w:t>
      </w:r>
      <w:r>
        <w:rPr>
          <w:vertAlign w:val="subscript"/>
        </w:rPr>
        <w:t>4</w:t>
      </w:r>
      <w:r>
        <w:t xml:space="preserve"> is limited by the low solubility of PbCl</w:t>
      </w:r>
      <w:r>
        <w:rPr>
          <w:vertAlign w:val="subscript"/>
        </w:rPr>
        <w:t>2</w:t>
      </w:r>
      <w:r>
        <w:t xml:space="preserve"> and PbSO</w:t>
      </w:r>
      <w:r>
        <w:rPr>
          <w:vertAlign w:val="subscript"/>
        </w:rPr>
        <w:t>4</w:t>
      </w:r>
    </w:p>
    <w:p w14:paraId="2B331C7E" w14:textId="62D8D58E" w:rsidR="00C22A46" w:rsidRDefault="00C22A46" w:rsidP="004B4630">
      <w:pPr>
        <w:pStyle w:val="ListParagraph"/>
        <w:spacing w:after="0" w:line="240" w:lineRule="auto"/>
      </w:pPr>
    </w:p>
    <w:p w14:paraId="338582E0" w14:textId="159EDBE7" w:rsidR="00C22A46" w:rsidRPr="004B4630" w:rsidRDefault="00C22A46" w:rsidP="004B4630">
      <w:pPr>
        <w:pStyle w:val="ListParagraph"/>
        <w:numPr>
          <w:ilvl w:val="0"/>
          <w:numId w:val="27"/>
        </w:numPr>
        <w:spacing w:after="0" w:line="240" w:lineRule="auto"/>
        <w:rPr>
          <w:b/>
        </w:rPr>
      </w:pPr>
      <w:r w:rsidRPr="004B4630">
        <w:rPr>
          <w:b/>
        </w:rPr>
        <w:t>Properties of the compounds</w:t>
      </w:r>
    </w:p>
    <w:p w14:paraId="0A66E9C3" w14:textId="66B40FC5" w:rsidR="00C22A46" w:rsidRDefault="00C22A46" w:rsidP="004B4630">
      <w:pPr>
        <w:pStyle w:val="ListParagraph"/>
        <w:spacing w:after="0" w:line="240" w:lineRule="auto"/>
      </w:pPr>
    </w:p>
    <w:p w14:paraId="6E337F33" w14:textId="77777777" w:rsidR="00DA6C2B" w:rsidRDefault="008F1D97" w:rsidP="004B4630">
      <w:pPr>
        <w:pStyle w:val="ListParagraph"/>
        <w:numPr>
          <w:ilvl w:val="0"/>
          <w:numId w:val="29"/>
        </w:numPr>
        <w:spacing w:after="0" w:line="240" w:lineRule="auto"/>
        <w:ind w:left="714" w:hanging="357"/>
      </w:pPr>
      <w:r>
        <w:t>Tin (IV)</w:t>
      </w:r>
      <w:r w:rsidR="00DA6C2B">
        <w:t xml:space="preserve"> oxide and lead (IV) oxide</w:t>
      </w:r>
      <w:r>
        <w:t xml:space="preserve"> </w:t>
      </w:r>
      <w:r w:rsidR="00DA6C2B">
        <w:t>are</w:t>
      </w:r>
      <w:r>
        <w:t xml:space="preserve"> amphoteric</w:t>
      </w:r>
      <w:r w:rsidR="00DA6C2B">
        <w:t>:</w:t>
      </w:r>
    </w:p>
    <w:p w14:paraId="034D60E2" w14:textId="46DB0EDC" w:rsidR="00DA6C2B" w:rsidRDefault="00DA6C2B" w:rsidP="004B4630">
      <w:pPr>
        <w:pStyle w:val="ListParagraph"/>
        <w:numPr>
          <w:ilvl w:val="0"/>
          <w:numId w:val="12"/>
        </w:numPr>
        <w:spacing w:after="0" w:line="240" w:lineRule="auto"/>
      </w:pPr>
      <w:r>
        <w:t>SnO</w:t>
      </w:r>
      <w:r>
        <w:rPr>
          <w:vertAlign w:val="subscript"/>
        </w:rPr>
        <w:t>2</w:t>
      </w:r>
      <w:r>
        <w:t xml:space="preserve"> </w:t>
      </w:r>
      <w:r w:rsidR="008F1D97">
        <w:t>can react with acids to make tin (IV) salts</w:t>
      </w:r>
      <w:r>
        <w:t>: SnO</w:t>
      </w:r>
      <w:r>
        <w:rPr>
          <w:vertAlign w:val="subscript"/>
        </w:rPr>
        <w:t>2</w:t>
      </w:r>
      <w:r>
        <w:t xml:space="preserve"> + 4H</w:t>
      </w:r>
      <w:r>
        <w:rPr>
          <w:vertAlign w:val="superscript"/>
        </w:rPr>
        <w:t>+</w:t>
      </w:r>
      <w:r>
        <w:t xml:space="preserve"> </w:t>
      </w:r>
      <w:r>
        <w:sym w:font="Wingdings" w:char="F0E0"/>
      </w:r>
      <w:r>
        <w:t xml:space="preserve"> Sn</w:t>
      </w:r>
      <w:r>
        <w:rPr>
          <w:vertAlign w:val="superscript"/>
        </w:rPr>
        <w:t>4+</w:t>
      </w:r>
      <w:r>
        <w:t xml:space="preserve"> + 2H</w:t>
      </w:r>
      <w:r>
        <w:rPr>
          <w:vertAlign w:val="subscript"/>
        </w:rPr>
        <w:t>2</w:t>
      </w:r>
      <w:r>
        <w:t>O</w:t>
      </w:r>
      <w:r w:rsidR="00DB57D8">
        <w:t xml:space="preserve"> (the Sn</w:t>
      </w:r>
      <w:r w:rsidR="00DB57D8">
        <w:rPr>
          <w:vertAlign w:val="superscript"/>
        </w:rPr>
        <w:t>4+</w:t>
      </w:r>
      <w:r w:rsidR="00DB57D8">
        <w:t xml:space="preserve"> ion is only stable in strongly acidic conditions)</w:t>
      </w:r>
    </w:p>
    <w:p w14:paraId="47ACB78E" w14:textId="0E4894C6" w:rsidR="00DA6C2B" w:rsidRDefault="00DA6C2B" w:rsidP="004B4630">
      <w:pPr>
        <w:pStyle w:val="ListParagraph"/>
        <w:numPr>
          <w:ilvl w:val="0"/>
          <w:numId w:val="12"/>
        </w:numPr>
        <w:spacing w:after="0" w:line="240" w:lineRule="auto"/>
      </w:pPr>
      <w:r>
        <w:t>PbO</w:t>
      </w:r>
      <w:r>
        <w:rPr>
          <w:vertAlign w:val="subscript"/>
        </w:rPr>
        <w:t>2</w:t>
      </w:r>
      <w:r>
        <w:t xml:space="preserve"> also reacts with acids but to produce lead (II) salts and oxygen</w:t>
      </w:r>
      <w:r w:rsidR="00754C6E">
        <w:t>: 2PbO</w:t>
      </w:r>
      <w:r w:rsidR="00754C6E">
        <w:rPr>
          <w:vertAlign w:val="subscript"/>
        </w:rPr>
        <w:t>2</w:t>
      </w:r>
      <w:r w:rsidR="00754C6E">
        <w:t xml:space="preserve"> + 4H</w:t>
      </w:r>
      <w:r w:rsidR="00754C6E">
        <w:rPr>
          <w:vertAlign w:val="superscript"/>
        </w:rPr>
        <w:t>+</w:t>
      </w:r>
      <w:r w:rsidR="00754C6E">
        <w:t xml:space="preserve"> </w:t>
      </w:r>
      <w:r w:rsidR="00754C6E">
        <w:sym w:font="Wingdings" w:char="F0E0"/>
      </w:r>
      <w:r w:rsidR="00754C6E">
        <w:t xml:space="preserve"> 2Pb</w:t>
      </w:r>
      <w:r w:rsidR="00754C6E">
        <w:rPr>
          <w:vertAlign w:val="superscript"/>
        </w:rPr>
        <w:t>2+</w:t>
      </w:r>
      <w:r w:rsidR="00754C6E">
        <w:t xml:space="preserve"> + 2H</w:t>
      </w:r>
      <w:r w:rsidR="00754C6E">
        <w:rPr>
          <w:vertAlign w:val="subscript"/>
        </w:rPr>
        <w:t>2</w:t>
      </w:r>
      <w:r w:rsidR="00754C6E">
        <w:t>O + O</w:t>
      </w:r>
      <w:r w:rsidR="00754C6E">
        <w:rPr>
          <w:vertAlign w:val="subscript"/>
        </w:rPr>
        <w:t>2</w:t>
      </w:r>
    </w:p>
    <w:p w14:paraId="24CDF1F4" w14:textId="1FBFE14C" w:rsidR="008F1D97" w:rsidRDefault="00754C6E" w:rsidP="004B4630">
      <w:pPr>
        <w:pStyle w:val="ListParagraph"/>
        <w:numPr>
          <w:ilvl w:val="0"/>
          <w:numId w:val="12"/>
        </w:numPr>
        <w:spacing w:after="0" w:line="240" w:lineRule="auto"/>
      </w:pPr>
      <w:r>
        <w:t>SnO</w:t>
      </w:r>
      <w:r>
        <w:rPr>
          <w:vertAlign w:val="subscript"/>
        </w:rPr>
        <w:t>2</w:t>
      </w:r>
      <w:r>
        <w:t xml:space="preserve"> and PbO</w:t>
      </w:r>
      <w:r>
        <w:rPr>
          <w:vertAlign w:val="subscript"/>
        </w:rPr>
        <w:t>2</w:t>
      </w:r>
      <w:r>
        <w:t xml:space="preserve"> react</w:t>
      </w:r>
      <w:r w:rsidR="008F1D97">
        <w:t xml:space="preserve"> with alkalis to make stannate (IV)</w:t>
      </w:r>
      <w:r>
        <w:t xml:space="preserve"> and plumbate (IV)</w:t>
      </w:r>
      <w:r w:rsidR="008F1D97">
        <w:t xml:space="preserve"> salts</w:t>
      </w:r>
      <w:r>
        <w:t xml:space="preserve">: </w:t>
      </w:r>
      <w:proofErr w:type="spellStart"/>
      <w:r>
        <w:t>SnO</w:t>
      </w:r>
      <w:proofErr w:type="spellEnd"/>
      <w:r>
        <w:t xml:space="preserve"> + H</w:t>
      </w:r>
      <w:r>
        <w:rPr>
          <w:vertAlign w:val="subscript"/>
        </w:rPr>
        <w:t>2</w:t>
      </w:r>
      <w:r>
        <w:t>O + 4OH</w:t>
      </w:r>
      <w:r>
        <w:rPr>
          <w:vertAlign w:val="superscript"/>
        </w:rPr>
        <w:t>-</w:t>
      </w:r>
      <w:r>
        <w:t xml:space="preserve"> </w:t>
      </w:r>
      <w:r>
        <w:sym w:font="Wingdings" w:char="F0E0"/>
      </w:r>
      <w:r>
        <w:t xml:space="preserve"> </w:t>
      </w:r>
      <w:proofErr w:type="gramStart"/>
      <w:r>
        <w:t>Sn(</w:t>
      </w:r>
      <w:proofErr w:type="gramEnd"/>
      <w:r>
        <w:t>OH)</w:t>
      </w:r>
      <w:r>
        <w:rPr>
          <w:vertAlign w:val="subscript"/>
        </w:rPr>
        <w:t>6</w:t>
      </w:r>
      <w:r>
        <w:rPr>
          <w:vertAlign w:val="superscript"/>
        </w:rPr>
        <w:t>2-</w:t>
      </w:r>
    </w:p>
    <w:p w14:paraId="789DB1E7" w14:textId="77777777" w:rsidR="008F1D97" w:rsidRDefault="008F1D97" w:rsidP="004B4630">
      <w:pPr>
        <w:pStyle w:val="ListParagraph"/>
        <w:spacing w:after="0" w:line="240" w:lineRule="auto"/>
        <w:ind w:left="714"/>
      </w:pPr>
    </w:p>
    <w:p w14:paraId="5D7A79B0" w14:textId="3AD2C14A" w:rsidR="008F1D97" w:rsidRDefault="008F1D97" w:rsidP="00172581">
      <w:pPr>
        <w:pStyle w:val="ListParagraph"/>
        <w:numPr>
          <w:ilvl w:val="0"/>
          <w:numId w:val="29"/>
        </w:numPr>
        <w:spacing w:after="0" w:line="240" w:lineRule="auto"/>
        <w:ind w:left="714" w:hanging="357"/>
      </w:pPr>
      <w:r>
        <w:t>SnF</w:t>
      </w:r>
      <w:r>
        <w:rPr>
          <w:vertAlign w:val="subscript"/>
        </w:rPr>
        <w:t>4</w:t>
      </w:r>
      <w:r>
        <w:t xml:space="preserve"> is mainly ionic but all the other tin (IV) halides are covalent and hydrolysed in water</w:t>
      </w:r>
      <w:r w:rsidR="00754C6E">
        <w:t>; lead does not readily form lead (IV) halides</w:t>
      </w:r>
      <w:r w:rsidR="00172581">
        <w:t xml:space="preserve">; </w:t>
      </w:r>
      <w:r>
        <w:t>SnCl</w:t>
      </w:r>
      <w:r w:rsidRPr="00172581">
        <w:rPr>
          <w:vertAlign w:val="subscript"/>
        </w:rPr>
        <w:t>2</w:t>
      </w:r>
      <w:r>
        <w:t xml:space="preserve"> is a useful reducing agent in organic chemistry</w:t>
      </w:r>
      <w:r w:rsidR="00754C6E">
        <w:t>; PbO</w:t>
      </w:r>
      <w:r w:rsidR="00754C6E" w:rsidRPr="00172581">
        <w:rPr>
          <w:vertAlign w:val="subscript"/>
        </w:rPr>
        <w:t>2</w:t>
      </w:r>
      <w:r w:rsidR="00754C6E">
        <w:t xml:space="preserve"> is a useful oxidising agent and can oxidise chloride ions to chlorine: PbO</w:t>
      </w:r>
      <w:r w:rsidR="00754C6E" w:rsidRPr="00172581">
        <w:rPr>
          <w:vertAlign w:val="subscript"/>
        </w:rPr>
        <w:t>2</w:t>
      </w:r>
      <w:r w:rsidR="00754C6E">
        <w:t xml:space="preserve"> + 4HCl </w:t>
      </w:r>
      <w:r w:rsidR="00754C6E">
        <w:sym w:font="Wingdings" w:char="F0E0"/>
      </w:r>
      <w:r w:rsidR="00754C6E">
        <w:t xml:space="preserve"> PbCl</w:t>
      </w:r>
      <w:r w:rsidR="00754C6E" w:rsidRPr="00172581">
        <w:rPr>
          <w:vertAlign w:val="subscript"/>
        </w:rPr>
        <w:t>2</w:t>
      </w:r>
      <w:r w:rsidR="00754C6E">
        <w:t xml:space="preserve"> + Cl</w:t>
      </w:r>
      <w:r w:rsidR="00754C6E" w:rsidRPr="00172581">
        <w:rPr>
          <w:vertAlign w:val="subscript"/>
        </w:rPr>
        <w:t>2</w:t>
      </w:r>
      <w:r w:rsidR="00754C6E">
        <w:t xml:space="preserve"> + 2H</w:t>
      </w:r>
      <w:r w:rsidR="00754C6E" w:rsidRPr="00172581">
        <w:rPr>
          <w:vertAlign w:val="subscript"/>
        </w:rPr>
        <w:t>2</w:t>
      </w:r>
      <w:r w:rsidR="00754C6E">
        <w:t>O</w:t>
      </w:r>
    </w:p>
    <w:p w14:paraId="2B3A5B05" w14:textId="77777777" w:rsidR="00754C6E" w:rsidRDefault="00754C6E" w:rsidP="004B4630">
      <w:pPr>
        <w:pStyle w:val="ListParagraph"/>
        <w:spacing w:after="0" w:line="240" w:lineRule="auto"/>
      </w:pPr>
    </w:p>
    <w:p w14:paraId="6E5E1AE3" w14:textId="65C59CC7" w:rsidR="00754C6E" w:rsidRDefault="00754C6E" w:rsidP="004B4630">
      <w:pPr>
        <w:pStyle w:val="ListParagraph"/>
        <w:numPr>
          <w:ilvl w:val="0"/>
          <w:numId w:val="29"/>
        </w:numPr>
        <w:spacing w:after="0" w:line="240" w:lineRule="auto"/>
        <w:ind w:left="714" w:hanging="357"/>
      </w:pPr>
      <w:r>
        <w:t>PbO</w:t>
      </w:r>
      <w:r>
        <w:rPr>
          <w:vertAlign w:val="subscript"/>
        </w:rPr>
        <w:t>2</w:t>
      </w:r>
      <w:r>
        <w:t xml:space="preserve"> reacts with Pb in acidic conditions to produce PbSO</w:t>
      </w:r>
      <w:r>
        <w:rPr>
          <w:vertAlign w:val="subscript"/>
        </w:rPr>
        <w:t>4</w:t>
      </w:r>
      <w:r>
        <w:t>: PbO</w:t>
      </w:r>
      <w:r>
        <w:rPr>
          <w:vertAlign w:val="subscript"/>
        </w:rPr>
        <w:t>2</w:t>
      </w:r>
      <w:r>
        <w:t xml:space="preserve"> + 2H</w:t>
      </w:r>
      <w:r>
        <w:rPr>
          <w:vertAlign w:val="subscript"/>
        </w:rPr>
        <w:t>2</w:t>
      </w:r>
      <w:r>
        <w:t>SO</w:t>
      </w:r>
      <w:r>
        <w:rPr>
          <w:vertAlign w:val="subscript"/>
        </w:rPr>
        <w:t>4</w:t>
      </w:r>
      <w:r>
        <w:t xml:space="preserve"> + Pb </w:t>
      </w:r>
      <w:r>
        <w:sym w:font="Wingdings" w:char="F0E0"/>
      </w:r>
      <w:r>
        <w:t xml:space="preserve"> 2PbSO</w:t>
      </w:r>
      <w:r>
        <w:rPr>
          <w:vertAlign w:val="subscript"/>
        </w:rPr>
        <w:t>4</w:t>
      </w:r>
      <w:r>
        <w:t xml:space="preserve"> + 2H</w:t>
      </w:r>
      <w:r>
        <w:rPr>
          <w:vertAlign w:val="subscript"/>
        </w:rPr>
        <w:t>2</w:t>
      </w:r>
      <w:r>
        <w:t>O; this reaction is used in car batteries</w:t>
      </w:r>
      <w:r w:rsidR="00DB57D8">
        <w:t xml:space="preserve"> (Pb + SO</w:t>
      </w:r>
      <w:r w:rsidR="00DB57D8">
        <w:rPr>
          <w:vertAlign w:val="subscript"/>
        </w:rPr>
        <w:t>4</w:t>
      </w:r>
      <w:r w:rsidR="00DB57D8">
        <w:rPr>
          <w:vertAlign w:val="superscript"/>
        </w:rPr>
        <w:t>2-</w:t>
      </w:r>
      <w:r w:rsidR="00DB57D8">
        <w:t xml:space="preserve"> </w:t>
      </w:r>
      <w:r w:rsidR="00DB57D8">
        <w:sym w:font="Wingdings" w:char="F0E0"/>
      </w:r>
      <w:r w:rsidR="00DB57D8">
        <w:t xml:space="preserve"> PbSO</w:t>
      </w:r>
      <w:r w:rsidR="00DB57D8">
        <w:rPr>
          <w:vertAlign w:val="subscript"/>
        </w:rPr>
        <w:t>4</w:t>
      </w:r>
      <w:r w:rsidR="00DB57D8">
        <w:t xml:space="preserve"> + 2e, PbO</w:t>
      </w:r>
      <w:r w:rsidR="00DB57D8">
        <w:rPr>
          <w:vertAlign w:val="subscript"/>
        </w:rPr>
        <w:t>2</w:t>
      </w:r>
      <w:r w:rsidR="00DB57D8">
        <w:t xml:space="preserve"> + 4H</w:t>
      </w:r>
      <w:r w:rsidR="00DB57D8">
        <w:rPr>
          <w:vertAlign w:val="superscript"/>
        </w:rPr>
        <w:t>+</w:t>
      </w:r>
      <w:r w:rsidR="00DB57D8">
        <w:t xml:space="preserve"> + SO</w:t>
      </w:r>
      <w:r w:rsidR="00DB57D8">
        <w:rPr>
          <w:vertAlign w:val="subscript"/>
        </w:rPr>
        <w:t>4</w:t>
      </w:r>
      <w:r w:rsidR="00DB57D8">
        <w:rPr>
          <w:vertAlign w:val="superscript"/>
        </w:rPr>
        <w:t>2-</w:t>
      </w:r>
      <w:r w:rsidR="00DB57D8">
        <w:t xml:space="preserve"> + 2e </w:t>
      </w:r>
      <w:r w:rsidR="00DB57D8">
        <w:sym w:font="Wingdings" w:char="F0E0"/>
      </w:r>
      <w:r w:rsidR="00DB57D8">
        <w:t xml:space="preserve"> PbSO</w:t>
      </w:r>
      <w:r w:rsidR="00DB57D8">
        <w:rPr>
          <w:vertAlign w:val="subscript"/>
        </w:rPr>
        <w:t>4</w:t>
      </w:r>
      <w:r w:rsidR="00DB57D8">
        <w:t xml:space="preserve"> + 2H</w:t>
      </w:r>
      <w:r w:rsidR="00DB57D8">
        <w:rPr>
          <w:vertAlign w:val="subscript"/>
        </w:rPr>
        <w:t>2</w:t>
      </w:r>
      <w:r w:rsidR="00DB57D8">
        <w:t>O)</w:t>
      </w:r>
    </w:p>
    <w:p w14:paraId="7166DEA5" w14:textId="77777777" w:rsidR="008F1D97" w:rsidRDefault="008F1D97" w:rsidP="004B4630">
      <w:pPr>
        <w:pStyle w:val="ListParagraph"/>
        <w:spacing w:after="0" w:line="240" w:lineRule="auto"/>
        <w:ind w:left="1440"/>
      </w:pPr>
    </w:p>
    <w:p w14:paraId="2A0825CC" w14:textId="520E7D50" w:rsidR="00C22A46" w:rsidRPr="004B4630" w:rsidRDefault="00C22A46" w:rsidP="004B4630">
      <w:pPr>
        <w:pStyle w:val="ListParagraph"/>
        <w:numPr>
          <w:ilvl w:val="0"/>
          <w:numId w:val="27"/>
        </w:numPr>
        <w:spacing w:after="0" w:line="240" w:lineRule="auto"/>
        <w:rPr>
          <w:b/>
        </w:rPr>
      </w:pPr>
      <w:r w:rsidRPr="004B4630">
        <w:rPr>
          <w:b/>
        </w:rPr>
        <w:t>Extraction</w:t>
      </w:r>
    </w:p>
    <w:p w14:paraId="10EA429A" w14:textId="77777777" w:rsidR="008F1D97" w:rsidRPr="00C22A46" w:rsidRDefault="008F1D97" w:rsidP="004B4630">
      <w:pPr>
        <w:pStyle w:val="ListParagraph"/>
        <w:spacing w:after="0" w:line="240" w:lineRule="auto"/>
      </w:pPr>
    </w:p>
    <w:p w14:paraId="02F7C6E8" w14:textId="08A84494" w:rsidR="009678F0" w:rsidRDefault="008F1D97" w:rsidP="004B4630">
      <w:pPr>
        <w:pStyle w:val="ListParagraph"/>
        <w:numPr>
          <w:ilvl w:val="0"/>
          <w:numId w:val="30"/>
        </w:numPr>
        <w:spacing w:after="0" w:line="240" w:lineRule="auto"/>
      </w:pPr>
      <w:r>
        <w:t>Tin is extracted by reducing its main ore SnO</w:t>
      </w:r>
      <w:r>
        <w:rPr>
          <w:vertAlign w:val="subscript"/>
        </w:rPr>
        <w:t>2</w:t>
      </w:r>
      <w:r>
        <w:t xml:space="preserve"> with carbon</w:t>
      </w:r>
    </w:p>
    <w:p w14:paraId="3A5BA0A2" w14:textId="2634CEFE" w:rsidR="00754C6E" w:rsidRDefault="004B4630" w:rsidP="004B4630">
      <w:pPr>
        <w:pStyle w:val="ListParagraph"/>
        <w:numPr>
          <w:ilvl w:val="0"/>
          <w:numId w:val="30"/>
        </w:numPr>
        <w:spacing w:after="0" w:line="240" w:lineRule="auto"/>
      </w:pPr>
      <w:r>
        <w:t xml:space="preserve">Lead is extracted from its main ore </w:t>
      </w:r>
      <w:proofErr w:type="spellStart"/>
      <w:r>
        <w:t>PbS</w:t>
      </w:r>
      <w:proofErr w:type="spellEnd"/>
      <w:r>
        <w:t xml:space="preserve"> first by roasting it to give </w:t>
      </w:r>
      <w:proofErr w:type="spellStart"/>
      <w:r>
        <w:t>PbO</w:t>
      </w:r>
      <w:proofErr w:type="spellEnd"/>
      <w:r>
        <w:t>: 2PbS + 3O</w:t>
      </w:r>
      <w:r>
        <w:rPr>
          <w:vertAlign w:val="subscript"/>
        </w:rPr>
        <w:t>2</w:t>
      </w:r>
      <w:r>
        <w:t xml:space="preserve"> </w:t>
      </w:r>
      <w:r>
        <w:sym w:font="Wingdings" w:char="F0E0"/>
      </w:r>
      <w:r>
        <w:t xml:space="preserve"> 2PbO + 2SO</w:t>
      </w:r>
      <w:r>
        <w:rPr>
          <w:vertAlign w:val="subscript"/>
        </w:rPr>
        <w:t>2</w:t>
      </w:r>
      <w:r>
        <w:t xml:space="preserve">; the </w:t>
      </w:r>
      <w:proofErr w:type="spellStart"/>
      <w:r>
        <w:t>PbO</w:t>
      </w:r>
      <w:proofErr w:type="spellEnd"/>
      <w:r>
        <w:t xml:space="preserve"> is then reduced to lead by reaction with carbon</w:t>
      </w:r>
    </w:p>
    <w:p w14:paraId="364C4A45" w14:textId="3E98482D" w:rsidR="004B4630" w:rsidRDefault="004B4630" w:rsidP="004B4630">
      <w:pPr>
        <w:pStyle w:val="Heading3"/>
        <w:spacing w:after="0" w:line="240" w:lineRule="auto"/>
        <w:rPr>
          <w:b w:val="0"/>
        </w:rPr>
      </w:pPr>
    </w:p>
    <w:p w14:paraId="268BAB51" w14:textId="77777777" w:rsidR="00DB57D8" w:rsidRDefault="00DB57D8" w:rsidP="00DB57D8">
      <w:pPr>
        <w:pStyle w:val="Heading3"/>
        <w:spacing w:after="0" w:line="240" w:lineRule="auto"/>
      </w:pPr>
      <w:r>
        <w:t>Questions</w:t>
      </w:r>
    </w:p>
    <w:p w14:paraId="5737FE98" w14:textId="77777777" w:rsidR="00DB57D8" w:rsidRPr="004774CD" w:rsidRDefault="00DB57D8" w:rsidP="00DB57D8">
      <w:pPr>
        <w:spacing w:after="0" w:line="240" w:lineRule="auto"/>
      </w:pPr>
    </w:p>
    <w:tbl>
      <w:tblPr>
        <w:tblStyle w:val="TableGrid"/>
        <w:tblW w:w="0" w:type="auto"/>
        <w:tblLook w:val="04A0" w:firstRow="1" w:lastRow="0" w:firstColumn="1" w:lastColumn="0" w:noHBand="0" w:noVBand="1"/>
      </w:tblPr>
      <w:tblGrid>
        <w:gridCol w:w="704"/>
        <w:gridCol w:w="10086"/>
      </w:tblGrid>
      <w:tr w:rsidR="00DB57D8" w14:paraId="32359818" w14:textId="77777777" w:rsidTr="00DB57D8">
        <w:tc>
          <w:tcPr>
            <w:tcW w:w="704" w:type="dxa"/>
          </w:tcPr>
          <w:p w14:paraId="1A2EE197" w14:textId="77777777" w:rsidR="00DB57D8" w:rsidRPr="00D355CD" w:rsidRDefault="00DB57D8" w:rsidP="00DB57D8">
            <w:pPr>
              <w:rPr>
                <w:b/>
              </w:rPr>
            </w:pPr>
            <w:r w:rsidRPr="00D355CD">
              <w:rPr>
                <w:b/>
              </w:rPr>
              <w:t>1.</w:t>
            </w:r>
          </w:p>
        </w:tc>
        <w:tc>
          <w:tcPr>
            <w:tcW w:w="10086" w:type="dxa"/>
          </w:tcPr>
          <w:p w14:paraId="13912591" w14:textId="6750E010" w:rsidR="00DB57D8" w:rsidRDefault="00DB57D8" w:rsidP="00DB57D8">
            <w:r>
              <w:t>Discuss the relative stability of the +2 and +4 oxidation states of lead and tin. Illustrate your answer with suitable equations.</w:t>
            </w:r>
          </w:p>
          <w:p w14:paraId="425AD8A2" w14:textId="77777777" w:rsidR="00DB57D8" w:rsidRDefault="00DB57D8" w:rsidP="00DB57D8"/>
        </w:tc>
      </w:tr>
      <w:tr w:rsidR="00DB57D8" w14:paraId="001E7341" w14:textId="77777777" w:rsidTr="00DB57D8">
        <w:tc>
          <w:tcPr>
            <w:tcW w:w="704" w:type="dxa"/>
          </w:tcPr>
          <w:p w14:paraId="4D189102" w14:textId="77777777" w:rsidR="00DB57D8" w:rsidRPr="004774CD" w:rsidRDefault="00DB57D8" w:rsidP="00DB57D8">
            <w:pPr>
              <w:rPr>
                <w:b/>
              </w:rPr>
            </w:pPr>
            <w:r w:rsidRPr="004774CD">
              <w:rPr>
                <w:b/>
              </w:rPr>
              <w:t>2.</w:t>
            </w:r>
          </w:p>
        </w:tc>
        <w:tc>
          <w:tcPr>
            <w:tcW w:w="10086" w:type="dxa"/>
          </w:tcPr>
          <w:p w14:paraId="427FCDB9" w14:textId="42D82B44" w:rsidR="00DB57D8" w:rsidRDefault="00172581" w:rsidP="00DB57D8">
            <w:pPr>
              <w:pStyle w:val="Header"/>
              <w:tabs>
                <w:tab w:val="clear" w:pos="4680"/>
                <w:tab w:val="clear" w:pos="9360"/>
              </w:tabs>
            </w:pPr>
            <w:r>
              <w:t>Write the half-equations for the reactions taking place in the lead-acid battery.</w:t>
            </w:r>
          </w:p>
          <w:p w14:paraId="3C03FD70" w14:textId="77777777" w:rsidR="00DB57D8" w:rsidRPr="008C78A0" w:rsidRDefault="00DB57D8" w:rsidP="00DB57D8">
            <w:pPr>
              <w:pStyle w:val="Header"/>
              <w:tabs>
                <w:tab w:val="clear" w:pos="4680"/>
                <w:tab w:val="clear" w:pos="9360"/>
              </w:tabs>
            </w:pPr>
          </w:p>
        </w:tc>
      </w:tr>
    </w:tbl>
    <w:p w14:paraId="7315CDF8" w14:textId="77777777" w:rsidR="00DB57D8" w:rsidRPr="00DB57D8" w:rsidRDefault="00DB57D8" w:rsidP="00DB57D8"/>
    <w:p w14:paraId="020D8F8F" w14:textId="6C72AF32" w:rsidR="00BE0EFB" w:rsidRPr="00BE0EFB" w:rsidRDefault="00BE0EFB" w:rsidP="00BE0EFB">
      <w:pPr>
        <w:pStyle w:val="Heading1"/>
        <w:rPr>
          <w:sz w:val="40"/>
          <w:szCs w:val="40"/>
        </w:rPr>
      </w:pPr>
      <w:r w:rsidRPr="00BE0EFB">
        <w:rPr>
          <w:sz w:val="40"/>
          <w:szCs w:val="40"/>
        </w:rPr>
        <w:lastRenderedPageBreak/>
        <w:t>Lesson 7 – Group 15: The Chemistry of Nitrogen and Phosphorus</w:t>
      </w:r>
    </w:p>
    <w:p w14:paraId="06B80A2D" w14:textId="2F7958DD" w:rsidR="00BE0EFB" w:rsidRDefault="00BE0EFB" w:rsidP="00BE0EFB">
      <w:pPr>
        <w:spacing w:after="0" w:line="240" w:lineRule="auto"/>
      </w:pPr>
    </w:p>
    <w:p w14:paraId="5D52DB4B" w14:textId="59069723" w:rsidR="00BE0EFB" w:rsidRPr="002D41B4" w:rsidRDefault="00BE0EFB" w:rsidP="00BE0EFB">
      <w:pPr>
        <w:pStyle w:val="ListParagraph"/>
        <w:numPr>
          <w:ilvl w:val="0"/>
          <w:numId w:val="31"/>
        </w:numPr>
        <w:spacing w:after="0" w:line="240" w:lineRule="auto"/>
        <w:rPr>
          <w:b/>
        </w:rPr>
      </w:pPr>
      <w:r w:rsidRPr="002D41B4">
        <w:rPr>
          <w:b/>
        </w:rPr>
        <w:t>Elements</w:t>
      </w:r>
    </w:p>
    <w:p w14:paraId="6CE10F46" w14:textId="77777777" w:rsidR="00BE0EFB" w:rsidRDefault="00BE0EFB" w:rsidP="00BE0EFB">
      <w:pPr>
        <w:spacing w:after="0" w:line="240" w:lineRule="auto"/>
      </w:pPr>
    </w:p>
    <w:p w14:paraId="71E9C00B" w14:textId="252011B7" w:rsidR="00BE0EFB" w:rsidRDefault="00BE0EFB" w:rsidP="00BE0EFB">
      <w:pPr>
        <w:pStyle w:val="ListParagraph"/>
        <w:numPr>
          <w:ilvl w:val="0"/>
          <w:numId w:val="32"/>
        </w:numPr>
        <w:spacing w:after="0" w:line="240" w:lineRule="auto"/>
      </w:pPr>
      <w:r>
        <w:t>Nitrogen exists as the N</w:t>
      </w:r>
      <w:r>
        <w:rPr>
          <w:vertAlign w:val="subscript"/>
        </w:rPr>
        <w:t>2</w:t>
      </w:r>
      <w:r>
        <w:t xml:space="preserve"> molecule with a triple bond between the N atoms; the p-orbital overlap is </w:t>
      </w:r>
      <w:proofErr w:type="gramStart"/>
      <w:r>
        <w:t>good</w:t>
      </w:r>
      <w:proofErr w:type="gramEnd"/>
      <w:r>
        <w:t xml:space="preserve"> and the triple bond is very strong (N</w:t>
      </w:r>
      <w:r>
        <w:rPr>
          <w:rFonts w:cstheme="minorHAnsi"/>
        </w:rPr>
        <w:t>≡</w:t>
      </w:r>
      <w:r>
        <w:t>N: 941 kJmol</w:t>
      </w:r>
      <w:r>
        <w:rPr>
          <w:vertAlign w:val="superscript"/>
        </w:rPr>
        <w:t>-1</w:t>
      </w:r>
      <w:r>
        <w:t xml:space="preserve">); </w:t>
      </w:r>
      <w:r w:rsidR="00505C5E">
        <w:t>the N-N bond is 418 kJmol</w:t>
      </w:r>
      <w:r w:rsidR="00505C5E">
        <w:rPr>
          <w:vertAlign w:val="superscript"/>
        </w:rPr>
        <w:t>-1</w:t>
      </w:r>
      <w:r w:rsidR="00505C5E">
        <w:t xml:space="preserve"> and N-N bond only 163 kJmol</w:t>
      </w:r>
      <w:r w:rsidR="00505C5E">
        <w:rPr>
          <w:vertAlign w:val="superscript"/>
        </w:rPr>
        <w:t>-1</w:t>
      </w:r>
      <w:r w:rsidR="00505C5E">
        <w:t>); the weakness of the N-N bond is due to repulsion between the p-electrons</w:t>
      </w:r>
    </w:p>
    <w:p w14:paraId="06C4EA80" w14:textId="77777777" w:rsidR="00505C5E" w:rsidRDefault="00505C5E" w:rsidP="00505C5E">
      <w:pPr>
        <w:pStyle w:val="ListParagraph"/>
        <w:spacing w:after="0" w:line="240" w:lineRule="auto"/>
      </w:pPr>
    </w:p>
    <w:p w14:paraId="15AD6FC1" w14:textId="26F1E45A" w:rsidR="00505C5E" w:rsidRDefault="00505C5E" w:rsidP="00BE0EFB">
      <w:pPr>
        <w:pStyle w:val="ListParagraph"/>
        <w:numPr>
          <w:ilvl w:val="0"/>
          <w:numId w:val="32"/>
        </w:numPr>
        <w:spacing w:after="0" w:line="240" w:lineRule="auto"/>
      </w:pPr>
      <w:r>
        <w:t xml:space="preserve">The P-P bond is stronger than the N-N bond, despite its greater length; </w:t>
      </w:r>
      <w:proofErr w:type="gramStart"/>
      <w:r>
        <w:t>however</w:t>
      </w:r>
      <w:proofErr w:type="gramEnd"/>
      <w:r>
        <w:t xml:space="preserve"> the P=P bond is much weaker than the N=N bond and P therefore forms single bonds only with itself, resulting in a number of allotropes:</w:t>
      </w:r>
    </w:p>
    <w:p w14:paraId="28D229DD" w14:textId="33FD32E3" w:rsidR="00505C5E" w:rsidRDefault="00505C5E" w:rsidP="00505C5E">
      <w:pPr>
        <w:pStyle w:val="ListParagraph"/>
        <w:spacing w:after="0" w:line="240" w:lineRule="auto"/>
      </w:pPr>
      <w:r>
        <w:rPr>
          <w:noProof/>
        </w:rPr>
        <w:drawing>
          <wp:inline distT="0" distB="0" distL="0" distR="0" wp14:anchorId="75AA3496" wp14:editId="3593F7B9">
            <wp:extent cx="1294063" cy="115252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99357" cy="1157240"/>
                    </a:xfrm>
                    <a:prstGeom prst="rect">
                      <a:avLst/>
                    </a:prstGeom>
                    <a:noFill/>
                    <a:ln>
                      <a:noFill/>
                    </a:ln>
                  </pic:spPr>
                </pic:pic>
              </a:graphicData>
            </a:graphic>
          </wp:inline>
        </w:drawing>
      </w:r>
      <w:r>
        <w:t>white phosphorus (P</w:t>
      </w:r>
      <w:r>
        <w:rPr>
          <w:vertAlign w:val="subscript"/>
        </w:rPr>
        <w:t>4</w:t>
      </w:r>
      <w:r>
        <w:t xml:space="preserve">) has a strained structure; red phosphorus has an amorphous polymeric structure and black phosphorus has a structure </w:t>
      </w:r>
      <w:proofErr w:type="gramStart"/>
      <w:r>
        <w:t>similar to</w:t>
      </w:r>
      <w:proofErr w:type="gramEnd"/>
      <w:r>
        <w:t xml:space="preserve"> graphite</w:t>
      </w:r>
    </w:p>
    <w:p w14:paraId="4B74C045" w14:textId="685FA4A8" w:rsidR="00505C5E" w:rsidRDefault="00505C5E" w:rsidP="00505C5E">
      <w:pPr>
        <w:pStyle w:val="ListParagraph"/>
        <w:spacing w:after="0" w:line="240" w:lineRule="auto"/>
      </w:pPr>
    </w:p>
    <w:p w14:paraId="0A58944E" w14:textId="3E594BA0" w:rsidR="00505C5E" w:rsidRPr="002D41B4" w:rsidRDefault="00505C5E" w:rsidP="00505C5E">
      <w:pPr>
        <w:pStyle w:val="ListParagraph"/>
        <w:numPr>
          <w:ilvl w:val="0"/>
          <w:numId w:val="31"/>
        </w:numPr>
        <w:spacing w:after="0" w:line="240" w:lineRule="auto"/>
        <w:rPr>
          <w:b/>
        </w:rPr>
      </w:pPr>
      <w:r w:rsidRPr="002D41B4">
        <w:rPr>
          <w:b/>
        </w:rPr>
        <w:t>Oxides</w:t>
      </w:r>
    </w:p>
    <w:p w14:paraId="02B70C99" w14:textId="487C24FE" w:rsidR="00505C5E" w:rsidRDefault="00505C5E" w:rsidP="00505C5E">
      <w:pPr>
        <w:spacing w:after="0" w:line="240" w:lineRule="auto"/>
      </w:pPr>
    </w:p>
    <w:p w14:paraId="5DA3F951" w14:textId="35EDC49F" w:rsidR="00B16968" w:rsidRDefault="00B16968" w:rsidP="00B16968">
      <w:pPr>
        <w:pStyle w:val="ListParagraph"/>
        <w:numPr>
          <w:ilvl w:val="0"/>
          <w:numId w:val="34"/>
        </w:numPr>
        <w:spacing w:after="0" w:line="240" w:lineRule="auto"/>
      </w:pPr>
      <w:r>
        <w:t>Oxides of nitrogen are unstable; many are radicals and/or stabilised by resonance:</w:t>
      </w:r>
    </w:p>
    <w:p w14:paraId="2E906C26" w14:textId="77777777" w:rsidR="00801E72" w:rsidRDefault="00B16968" w:rsidP="00B16968">
      <w:pPr>
        <w:pStyle w:val="ListParagraph"/>
        <w:numPr>
          <w:ilvl w:val="0"/>
          <w:numId w:val="12"/>
        </w:numPr>
        <w:spacing w:after="0" w:line="240" w:lineRule="auto"/>
      </w:pPr>
      <w:r>
        <w:t>N</w:t>
      </w:r>
      <w:r w:rsidRPr="00B16968">
        <w:rPr>
          <w:vertAlign w:val="subscript"/>
        </w:rPr>
        <w:t>2</w:t>
      </w:r>
      <w:r>
        <w:t xml:space="preserve">O: stabilised by resonance: </w:t>
      </w:r>
      <w:r>
        <w:rPr>
          <w:noProof/>
        </w:rPr>
        <w:drawing>
          <wp:inline distT="0" distB="0" distL="0" distR="0" wp14:anchorId="23A5FFB4" wp14:editId="42C32ECA">
            <wp:extent cx="2076450" cy="32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76450" cy="323850"/>
                    </a:xfrm>
                    <a:prstGeom prst="rect">
                      <a:avLst/>
                    </a:prstGeom>
                    <a:noFill/>
                    <a:ln>
                      <a:noFill/>
                    </a:ln>
                  </pic:spPr>
                </pic:pic>
              </a:graphicData>
            </a:graphic>
          </wp:inline>
        </w:drawing>
      </w:r>
    </w:p>
    <w:p w14:paraId="5540A49D" w14:textId="7DB547CD" w:rsidR="00B16968" w:rsidRDefault="00801E72" w:rsidP="00801E72">
      <w:pPr>
        <w:pStyle w:val="ListParagraph"/>
        <w:spacing w:after="0" w:line="240" w:lineRule="auto"/>
        <w:ind w:left="1080"/>
      </w:pPr>
      <w:r>
        <w:t>produced by thermal decomposition of NH</w:t>
      </w:r>
      <w:r>
        <w:rPr>
          <w:vertAlign w:val="subscript"/>
        </w:rPr>
        <w:t>4</w:t>
      </w:r>
      <w:r>
        <w:t>NO</w:t>
      </w:r>
      <w:r>
        <w:rPr>
          <w:vertAlign w:val="subscript"/>
        </w:rPr>
        <w:t>3</w:t>
      </w:r>
      <w:r>
        <w:t>: NH</w:t>
      </w:r>
      <w:r>
        <w:rPr>
          <w:vertAlign w:val="subscript"/>
        </w:rPr>
        <w:t>4</w:t>
      </w:r>
      <w:r>
        <w:t>NO</w:t>
      </w:r>
      <w:r>
        <w:rPr>
          <w:vertAlign w:val="subscript"/>
        </w:rPr>
        <w:t>3</w:t>
      </w:r>
      <w:r>
        <w:t xml:space="preserve"> </w:t>
      </w:r>
      <w:r>
        <w:sym w:font="Wingdings" w:char="F0E0"/>
      </w:r>
      <w:r>
        <w:t xml:space="preserve"> N</w:t>
      </w:r>
      <w:r>
        <w:rPr>
          <w:vertAlign w:val="subscript"/>
        </w:rPr>
        <w:t>2</w:t>
      </w:r>
      <w:r>
        <w:t>O + H</w:t>
      </w:r>
      <w:r>
        <w:rPr>
          <w:vertAlign w:val="subscript"/>
        </w:rPr>
        <w:t>2</w:t>
      </w:r>
      <w:r>
        <w:t xml:space="preserve">O </w:t>
      </w:r>
    </w:p>
    <w:p w14:paraId="2C220034" w14:textId="77777777" w:rsidR="00801E72" w:rsidRDefault="00B16968" w:rsidP="00801E72">
      <w:pPr>
        <w:pStyle w:val="ListParagraph"/>
        <w:numPr>
          <w:ilvl w:val="0"/>
          <w:numId w:val="12"/>
        </w:numPr>
        <w:spacing w:after="0" w:line="240" w:lineRule="auto"/>
      </w:pPr>
      <w:r>
        <w:t xml:space="preserve">NO: free radical, </w:t>
      </w:r>
      <w:r w:rsidR="00801E72">
        <w:t xml:space="preserve">electron deficient, </w:t>
      </w:r>
      <w:r>
        <w:t>bond order 2.5,</w:t>
      </w:r>
      <w:r w:rsidR="00801E72">
        <w:t xml:space="preserve"> stabilised by resonance</w:t>
      </w:r>
      <w:r w:rsidR="00801E72">
        <w:rPr>
          <w:noProof/>
        </w:rPr>
        <w:drawing>
          <wp:inline distT="0" distB="0" distL="0" distR="0" wp14:anchorId="6C13EDE3" wp14:editId="77D8F571">
            <wp:extent cx="1695450" cy="476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95450" cy="476250"/>
                    </a:xfrm>
                    <a:prstGeom prst="rect">
                      <a:avLst/>
                    </a:prstGeom>
                    <a:noFill/>
                    <a:ln>
                      <a:noFill/>
                    </a:ln>
                  </pic:spPr>
                </pic:pic>
              </a:graphicData>
            </a:graphic>
          </wp:inline>
        </w:drawing>
      </w:r>
      <w:r>
        <w:t xml:space="preserve"> produced by oxidation of ammonia or by reduction of nitric acid:</w:t>
      </w:r>
    </w:p>
    <w:p w14:paraId="2F4D4A8D" w14:textId="3FA48EC8" w:rsidR="00B16968" w:rsidRDefault="00B16968" w:rsidP="00801E72">
      <w:pPr>
        <w:pStyle w:val="ListParagraph"/>
        <w:spacing w:after="0" w:line="240" w:lineRule="auto"/>
        <w:ind w:left="1080"/>
      </w:pPr>
      <w:r>
        <w:t>4NH</w:t>
      </w:r>
      <w:r w:rsidRPr="00801E72">
        <w:rPr>
          <w:vertAlign w:val="subscript"/>
        </w:rPr>
        <w:t>3</w:t>
      </w:r>
      <w:r>
        <w:t xml:space="preserve"> + 5O</w:t>
      </w:r>
      <w:r w:rsidRPr="00801E72">
        <w:rPr>
          <w:vertAlign w:val="subscript"/>
        </w:rPr>
        <w:t>2</w:t>
      </w:r>
      <w:r>
        <w:t xml:space="preserve"> </w:t>
      </w:r>
      <w:r>
        <w:sym w:font="Wingdings" w:char="F0E0"/>
      </w:r>
      <w:r>
        <w:t xml:space="preserve"> 4NO + 6H</w:t>
      </w:r>
      <w:r w:rsidRPr="00801E72">
        <w:rPr>
          <w:vertAlign w:val="subscript"/>
        </w:rPr>
        <w:t>2</w:t>
      </w:r>
      <w:r>
        <w:t>O</w:t>
      </w:r>
      <w:r w:rsidR="00801E72">
        <w:t xml:space="preserve">; </w:t>
      </w:r>
      <w:r>
        <w:t>3Cu + 8HNO</w:t>
      </w:r>
      <w:r w:rsidRPr="00801E72">
        <w:rPr>
          <w:vertAlign w:val="subscript"/>
        </w:rPr>
        <w:t>3</w:t>
      </w:r>
      <w:r>
        <w:t xml:space="preserve"> </w:t>
      </w:r>
      <w:r>
        <w:sym w:font="Wingdings" w:char="F0E0"/>
      </w:r>
      <w:r>
        <w:t xml:space="preserve"> 3</w:t>
      </w:r>
      <w:proofErr w:type="gramStart"/>
      <w:r>
        <w:t>Cu(</w:t>
      </w:r>
      <w:proofErr w:type="gramEnd"/>
      <w:r>
        <w:t>NO</w:t>
      </w:r>
      <w:r w:rsidRPr="00801E72">
        <w:rPr>
          <w:vertAlign w:val="subscript"/>
        </w:rPr>
        <w:t>3</w:t>
      </w:r>
      <w:r>
        <w:t>)</w:t>
      </w:r>
      <w:r w:rsidRPr="00801E72">
        <w:rPr>
          <w:vertAlign w:val="subscript"/>
        </w:rPr>
        <w:t>2</w:t>
      </w:r>
      <w:r>
        <w:t xml:space="preserve"> + 2NO + 4H</w:t>
      </w:r>
      <w:r w:rsidRPr="00801E72">
        <w:rPr>
          <w:vertAlign w:val="subscript"/>
        </w:rPr>
        <w:t>2</w:t>
      </w:r>
      <w:r>
        <w:t>O</w:t>
      </w:r>
    </w:p>
    <w:p w14:paraId="4FEB3400" w14:textId="77777777" w:rsidR="00801E72" w:rsidRDefault="00801E72" w:rsidP="00801E72">
      <w:pPr>
        <w:pStyle w:val="ListParagraph"/>
        <w:numPr>
          <w:ilvl w:val="0"/>
          <w:numId w:val="12"/>
        </w:numPr>
        <w:spacing w:after="0" w:line="240" w:lineRule="auto"/>
      </w:pPr>
      <w:r>
        <w:t>NO</w:t>
      </w:r>
      <w:r>
        <w:rPr>
          <w:vertAlign w:val="subscript"/>
        </w:rPr>
        <w:t>2</w:t>
      </w:r>
      <w:r>
        <w:t xml:space="preserve">: stabilised by resonance: </w:t>
      </w:r>
      <w:r>
        <w:rPr>
          <w:noProof/>
        </w:rPr>
        <w:drawing>
          <wp:inline distT="0" distB="0" distL="0" distR="0" wp14:anchorId="02C208BD" wp14:editId="40CA9F19">
            <wp:extent cx="2209800" cy="4005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66590" cy="410841"/>
                    </a:xfrm>
                    <a:prstGeom prst="rect">
                      <a:avLst/>
                    </a:prstGeom>
                    <a:noFill/>
                    <a:ln>
                      <a:noFill/>
                    </a:ln>
                  </pic:spPr>
                </pic:pic>
              </a:graphicData>
            </a:graphic>
          </wp:inline>
        </w:drawing>
      </w:r>
    </w:p>
    <w:p w14:paraId="05A2517C" w14:textId="0693E480" w:rsidR="00801E72" w:rsidRDefault="00801E72" w:rsidP="00801E72">
      <w:pPr>
        <w:pStyle w:val="ListParagraph"/>
        <w:spacing w:after="0" w:line="240" w:lineRule="auto"/>
        <w:ind w:left="1080"/>
      </w:pPr>
      <w:r>
        <w:t>produced by oxidation of NO in air: 2NO</w:t>
      </w:r>
      <w:r>
        <w:rPr>
          <w:vertAlign w:val="subscript"/>
        </w:rPr>
        <w:t>2</w:t>
      </w:r>
      <w:r>
        <w:t xml:space="preserve"> + O</w:t>
      </w:r>
      <w:r>
        <w:rPr>
          <w:vertAlign w:val="subscript"/>
        </w:rPr>
        <w:t>2</w:t>
      </w:r>
      <w:r>
        <w:t xml:space="preserve"> </w:t>
      </w:r>
      <w:r>
        <w:sym w:font="Wingdings" w:char="F0E0"/>
      </w:r>
      <w:r>
        <w:t xml:space="preserve"> 2NO</w:t>
      </w:r>
      <w:r>
        <w:rPr>
          <w:vertAlign w:val="subscript"/>
        </w:rPr>
        <w:t>2</w:t>
      </w:r>
    </w:p>
    <w:p w14:paraId="72B1AAA9" w14:textId="31219E58" w:rsidR="00801E72" w:rsidRDefault="00801E72" w:rsidP="00801E72">
      <w:pPr>
        <w:pStyle w:val="ListParagraph"/>
        <w:spacing w:after="0" w:line="240" w:lineRule="auto"/>
        <w:ind w:left="1080"/>
      </w:pPr>
      <w:r>
        <w:t>coexists as dimer N</w:t>
      </w:r>
      <w:r>
        <w:rPr>
          <w:vertAlign w:val="subscript"/>
        </w:rPr>
        <w:t>2</w:t>
      </w:r>
      <w:r>
        <w:t>O</w:t>
      </w:r>
      <w:r>
        <w:rPr>
          <w:vertAlign w:val="subscript"/>
        </w:rPr>
        <w:t>4</w:t>
      </w:r>
    </w:p>
    <w:p w14:paraId="71C4513C" w14:textId="6A4C490A" w:rsidR="00801E72" w:rsidRPr="00801E72" w:rsidRDefault="00801E72" w:rsidP="00801E72">
      <w:pPr>
        <w:pStyle w:val="ListParagraph"/>
        <w:numPr>
          <w:ilvl w:val="0"/>
          <w:numId w:val="12"/>
        </w:numPr>
        <w:spacing w:after="0" w:line="240" w:lineRule="auto"/>
      </w:pPr>
      <w:r>
        <w:rPr>
          <w:noProof/>
        </w:rPr>
        <w:t>N</w:t>
      </w:r>
      <w:r>
        <w:rPr>
          <w:noProof/>
          <w:vertAlign w:val="subscript"/>
        </w:rPr>
        <w:t>2</w:t>
      </w:r>
      <w:r>
        <w:rPr>
          <w:noProof/>
        </w:rPr>
        <w:t>O</w:t>
      </w:r>
      <w:r>
        <w:rPr>
          <w:noProof/>
          <w:vertAlign w:val="subscript"/>
        </w:rPr>
        <w:t>5</w:t>
      </w:r>
      <w:r>
        <w:rPr>
          <w:noProof/>
        </w:rPr>
        <w:t>; produced by thermal dehydration of nitric acid: 2HNO</w:t>
      </w:r>
      <w:r>
        <w:rPr>
          <w:noProof/>
          <w:vertAlign w:val="subscript"/>
        </w:rPr>
        <w:t>3</w:t>
      </w:r>
      <w:r>
        <w:rPr>
          <w:noProof/>
        </w:rPr>
        <w:t xml:space="preserve"> </w:t>
      </w:r>
      <w:r>
        <w:rPr>
          <w:noProof/>
        </w:rPr>
        <w:sym w:font="Wingdings" w:char="F0E0"/>
      </w:r>
      <w:r>
        <w:rPr>
          <w:noProof/>
        </w:rPr>
        <w:t xml:space="preserve"> N</w:t>
      </w:r>
      <w:r w:rsidR="00BC082C">
        <w:rPr>
          <w:noProof/>
          <w:vertAlign w:val="subscript"/>
        </w:rPr>
        <w:t>2</w:t>
      </w:r>
      <w:r>
        <w:rPr>
          <w:noProof/>
        </w:rPr>
        <w:t>O</w:t>
      </w:r>
      <w:r w:rsidR="00BC082C">
        <w:rPr>
          <w:noProof/>
          <w:vertAlign w:val="subscript"/>
        </w:rPr>
        <w:t>5</w:t>
      </w:r>
      <w:r>
        <w:rPr>
          <w:noProof/>
        </w:rPr>
        <w:t xml:space="preserve"> + H</w:t>
      </w:r>
      <w:r>
        <w:rPr>
          <w:noProof/>
          <w:vertAlign w:val="subscript"/>
        </w:rPr>
        <w:t>2</w:t>
      </w:r>
      <w:r>
        <w:rPr>
          <w:noProof/>
        </w:rPr>
        <w:t>O</w:t>
      </w:r>
    </w:p>
    <w:p w14:paraId="383CAA28" w14:textId="0B9AFC12" w:rsidR="00505C5E" w:rsidRDefault="00505C5E" w:rsidP="00505C5E">
      <w:pPr>
        <w:pStyle w:val="ListParagraph"/>
        <w:spacing w:after="0" w:line="240" w:lineRule="auto"/>
      </w:pPr>
    </w:p>
    <w:p w14:paraId="75984405" w14:textId="53A2166B" w:rsidR="00BC082C" w:rsidRDefault="00BC082C" w:rsidP="00BE0EFB">
      <w:pPr>
        <w:pStyle w:val="ListParagraph"/>
        <w:numPr>
          <w:ilvl w:val="0"/>
          <w:numId w:val="34"/>
        </w:numPr>
        <w:spacing w:after="0" w:line="240" w:lineRule="auto"/>
      </w:pPr>
      <w:r>
        <w:t>P can react with air to produce either P</w:t>
      </w:r>
      <w:r>
        <w:rPr>
          <w:vertAlign w:val="subscript"/>
        </w:rPr>
        <w:t>4</w:t>
      </w:r>
      <w:r>
        <w:t>O</w:t>
      </w:r>
      <w:r>
        <w:rPr>
          <w:vertAlign w:val="subscript"/>
        </w:rPr>
        <w:t>6</w:t>
      </w:r>
      <w:r>
        <w:t xml:space="preserve"> or P</w:t>
      </w:r>
      <w:r>
        <w:rPr>
          <w:vertAlign w:val="subscript"/>
        </w:rPr>
        <w:t>4</w:t>
      </w:r>
      <w:r>
        <w:t>O</w:t>
      </w:r>
      <w:r>
        <w:rPr>
          <w:vertAlign w:val="subscript"/>
        </w:rPr>
        <w:t>10</w:t>
      </w:r>
      <w:r>
        <w:t xml:space="preserve">, depending on the amount of available oxygen and the temperature: </w:t>
      </w:r>
    </w:p>
    <w:p w14:paraId="742E16E8" w14:textId="4145EA53" w:rsidR="00BC082C" w:rsidRDefault="00BC082C" w:rsidP="00BC082C">
      <w:pPr>
        <w:pStyle w:val="Header"/>
        <w:tabs>
          <w:tab w:val="clear" w:pos="4680"/>
          <w:tab w:val="clear" w:pos="9360"/>
        </w:tabs>
        <w:rPr>
          <w:noProof/>
        </w:rPr>
      </w:pPr>
      <w:r>
        <w:rPr>
          <w:noProof/>
        </w:rPr>
        <w:tab/>
      </w:r>
      <w:r>
        <w:rPr>
          <w:noProof/>
        </w:rPr>
        <w:tab/>
      </w:r>
      <w:r>
        <w:rPr>
          <w:noProof/>
        </w:rPr>
        <w:drawing>
          <wp:inline distT="0" distB="0" distL="0" distR="0" wp14:anchorId="7488B032" wp14:editId="09B58B4F">
            <wp:extent cx="1438275" cy="1419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38275" cy="1419225"/>
                    </a:xfrm>
                    <a:prstGeom prst="rect">
                      <a:avLst/>
                    </a:prstGeom>
                    <a:noFill/>
                    <a:ln>
                      <a:noFill/>
                    </a:ln>
                  </pic:spPr>
                </pic:pic>
              </a:graphicData>
            </a:graphic>
          </wp:inline>
        </w:drawing>
      </w:r>
      <w:r>
        <w:rPr>
          <w:noProof/>
        </w:rPr>
        <w:drawing>
          <wp:inline distT="0" distB="0" distL="0" distR="0" wp14:anchorId="0C8A8A05" wp14:editId="385F7630">
            <wp:extent cx="1424654" cy="1400175"/>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35971" cy="1411297"/>
                    </a:xfrm>
                    <a:prstGeom prst="rect">
                      <a:avLst/>
                    </a:prstGeom>
                    <a:noFill/>
                    <a:ln>
                      <a:noFill/>
                    </a:ln>
                  </pic:spPr>
                </pic:pic>
              </a:graphicData>
            </a:graphic>
          </wp:inline>
        </w:drawing>
      </w:r>
    </w:p>
    <w:p w14:paraId="323B58A8" w14:textId="3E0AEFAE" w:rsidR="00BC082C" w:rsidRDefault="00BC082C">
      <w:pPr>
        <w:rPr>
          <w:noProof/>
        </w:rPr>
      </w:pPr>
      <w:r>
        <w:rPr>
          <w:noProof/>
        </w:rPr>
        <w:br w:type="page"/>
      </w:r>
    </w:p>
    <w:p w14:paraId="4499C140" w14:textId="1CF9C6D7" w:rsidR="00BC082C" w:rsidRPr="00885A68" w:rsidRDefault="00BC082C" w:rsidP="00BC082C">
      <w:pPr>
        <w:pStyle w:val="Header"/>
        <w:numPr>
          <w:ilvl w:val="0"/>
          <w:numId w:val="31"/>
        </w:numPr>
        <w:tabs>
          <w:tab w:val="clear" w:pos="4680"/>
          <w:tab w:val="clear" w:pos="9360"/>
        </w:tabs>
        <w:rPr>
          <w:b/>
          <w:noProof/>
        </w:rPr>
      </w:pPr>
      <w:r w:rsidRPr="00885A68">
        <w:rPr>
          <w:b/>
          <w:noProof/>
        </w:rPr>
        <w:lastRenderedPageBreak/>
        <w:t>Oxoacids and oxoanions</w:t>
      </w:r>
    </w:p>
    <w:p w14:paraId="354DDA68" w14:textId="06C09962" w:rsidR="00BC082C" w:rsidRDefault="00BC082C" w:rsidP="00BC082C">
      <w:pPr>
        <w:pStyle w:val="Header"/>
        <w:tabs>
          <w:tab w:val="clear" w:pos="4680"/>
          <w:tab w:val="clear" w:pos="9360"/>
        </w:tabs>
        <w:rPr>
          <w:noProof/>
        </w:rPr>
      </w:pPr>
    </w:p>
    <w:p w14:paraId="25C8F0A9" w14:textId="501076D9" w:rsidR="00BC082C" w:rsidRDefault="00BC082C" w:rsidP="00BC082C">
      <w:pPr>
        <w:pStyle w:val="Header"/>
        <w:numPr>
          <w:ilvl w:val="0"/>
          <w:numId w:val="34"/>
        </w:numPr>
        <w:tabs>
          <w:tab w:val="clear" w:pos="4680"/>
          <w:tab w:val="clear" w:pos="9360"/>
        </w:tabs>
        <w:rPr>
          <w:noProof/>
        </w:rPr>
      </w:pPr>
      <w:r>
        <w:rPr>
          <w:noProof/>
        </w:rPr>
        <w:t>N forms two stable acids: HNO</w:t>
      </w:r>
      <w:r>
        <w:rPr>
          <w:noProof/>
          <w:vertAlign w:val="subscript"/>
        </w:rPr>
        <w:t>3</w:t>
      </w:r>
      <w:r>
        <w:rPr>
          <w:noProof/>
        </w:rPr>
        <w:t xml:space="preserve"> and HNO</w:t>
      </w:r>
      <w:r>
        <w:rPr>
          <w:noProof/>
          <w:vertAlign w:val="subscript"/>
        </w:rPr>
        <w:t>2</w:t>
      </w:r>
    </w:p>
    <w:p w14:paraId="5F35945A" w14:textId="1D1A2A36" w:rsidR="00BC082C" w:rsidRDefault="00BC082C" w:rsidP="00BC082C">
      <w:pPr>
        <w:pStyle w:val="Header"/>
        <w:numPr>
          <w:ilvl w:val="0"/>
          <w:numId w:val="12"/>
        </w:numPr>
        <w:tabs>
          <w:tab w:val="clear" w:pos="4680"/>
          <w:tab w:val="clear" w:pos="9360"/>
        </w:tabs>
        <w:rPr>
          <w:noProof/>
        </w:rPr>
      </w:pPr>
      <w:r>
        <w:rPr>
          <w:noProof/>
        </w:rPr>
        <w:t>HNO</w:t>
      </w:r>
      <w:r>
        <w:rPr>
          <w:noProof/>
          <w:vertAlign w:val="subscript"/>
        </w:rPr>
        <w:t>3</w:t>
      </w:r>
      <w:r>
        <w:rPr>
          <w:noProof/>
        </w:rPr>
        <w:t xml:space="preserve"> is </w:t>
      </w:r>
      <w:r w:rsidR="00363E18">
        <w:rPr>
          <w:noProof/>
        </w:rPr>
        <w:t>related to</w:t>
      </w:r>
      <w:r>
        <w:rPr>
          <w:noProof/>
        </w:rPr>
        <w:t xml:space="preserve"> N</w:t>
      </w:r>
      <w:r>
        <w:rPr>
          <w:noProof/>
          <w:vertAlign w:val="subscript"/>
        </w:rPr>
        <w:t>2</w:t>
      </w:r>
      <w:r>
        <w:rPr>
          <w:noProof/>
        </w:rPr>
        <w:t>O</w:t>
      </w:r>
      <w:r>
        <w:rPr>
          <w:noProof/>
          <w:vertAlign w:val="subscript"/>
        </w:rPr>
        <w:t>5</w:t>
      </w:r>
      <w:r>
        <w:rPr>
          <w:noProof/>
        </w:rPr>
        <w:t>: N</w:t>
      </w:r>
      <w:r>
        <w:rPr>
          <w:noProof/>
          <w:vertAlign w:val="subscript"/>
        </w:rPr>
        <w:t>2</w:t>
      </w:r>
      <w:r>
        <w:rPr>
          <w:noProof/>
        </w:rPr>
        <w:t>O</w:t>
      </w:r>
      <w:r>
        <w:rPr>
          <w:noProof/>
          <w:vertAlign w:val="subscript"/>
        </w:rPr>
        <w:t>5</w:t>
      </w:r>
      <w:r>
        <w:rPr>
          <w:noProof/>
        </w:rPr>
        <w:t xml:space="preserve"> + H</w:t>
      </w:r>
      <w:r>
        <w:rPr>
          <w:noProof/>
          <w:vertAlign w:val="subscript"/>
        </w:rPr>
        <w:t>2</w:t>
      </w:r>
      <w:r>
        <w:rPr>
          <w:noProof/>
        </w:rPr>
        <w:t xml:space="preserve">O </w:t>
      </w:r>
      <w:r>
        <w:rPr>
          <w:noProof/>
        </w:rPr>
        <w:sym w:font="Wingdings" w:char="F0E0"/>
      </w:r>
      <w:r>
        <w:rPr>
          <w:noProof/>
        </w:rPr>
        <w:t xml:space="preserve"> 2HNO</w:t>
      </w:r>
      <w:r>
        <w:rPr>
          <w:noProof/>
          <w:vertAlign w:val="subscript"/>
        </w:rPr>
        <w:t>3</w:t>
      </w:r>
    </w:p>
    <w:p w14:paraId="22AC3089" w14:textId="0FD2218D" w:rsidR="00BC082C" w:rsidRDefault="00BC082C" w:rsidP="00717573">
      <w:pPr>
        <w:pStyle w:val="Header"/>
        <w:tabs>
          <w:tab w:val="clear" w:pos="4680"/>
          <w:tab w:val="clear" w:pos="9360"/>
        </w:tabs>
        <w:ind w:left="1080"/>
        <w:rPr>
          <w:noProof/>
        </w:rPr>
      </w:pPr>
      <w:r>
        <w:rPr>
          <w:noProof/>
        </w:rPr>
        <w:t>it is a strong acid and forms stable NO</w:t>
      </w:r>
      <w:r>
        <w:rPr>
          <w:noProof/>
          <w:vertAlign w:val="subscript"/>
        </w:rPr>
        <w:t>3</w:t>
      </w:r>
      <w:r>
        <w:rPr>
          <w:noProof/>
          <w:vertAlign w:val="superscript"/>
        </w:rPr>
        <w:t>-</w:t>
      </w:r>
      <w:r>
        <w:rPr>
          <w:noProof/>
        </w:rPr>
        <w:t xml:space="preserve"> ions</w:t>
      </w:r>
    </w:p>
    <w:p w14:paraId="52807598" w14:textId="7764E04D" w:rsidR="00363E18" w:rsidRPr="00363E18" w:rsidRDefault="00363E18" w:rsidP="00717573">
      <w:pPr>
        <w:pStyle w:val="Header"/>
        <w:tabs>
          <w:tab w:val="clear" w:pos="4680"/>
          <w:tab w:val="clear" w:pos="9360"/>
        </w:tabs>
        <w:ind w:left="1080"/>
        <w:rPr>
          <w:noProof/>
          <w:vertAlign w:val="subscript"/>
        </w:rPr>
      </w:pPr>
      <w:r>
        <w:rPr>
          <w:noProof/>
        </w:rPr>
        <w:t>it is produced commercially in three stages: oxidation of ammonia; oxidation of NO and then oxidation of NO</w:t>
      </w:r>
      <w:r>
        <w:rPr>
          <w:noProof/>
          <w:vertAlign w:val="subscript"/>
        </w:rPr>
        <w:t>2</w:t>
      </w:r>
    </w:p>
    <w:p w14:paraId="3B909E9C" w14:textId="5556720E" w:rsidR="00717573" w:rsidRDefault="00717573" w:rsidP="00717573">
      <w:pPr>
        <w:pStyle w:val="Header"/>
        <w:numPr>
          <w:ilvl w:val="0"/>
          <w:numId w:val="12"/>
        </w:numPr>
        <w:tabs>
          <w:tab w:val="clear" w:pos="4680"/>
          <w:tab w:val="clear" w:pos="9360"/>
        </w:tabs>
        <w:rPr>
          <w:noProof/>
        </w:rPr>
      </w:pPr>
      <w:r>
        <w:rPr>
          <w:noProof/>
        </w:rPr>
        <w:t>HNO</w:t>
      </w:r>
      <w:r>
        <w:rPr>
          <w:noProof/>
          <w:vertAlign w:val="subscript"/>
        </w:rPr>
        <w:t>2</w:t>
      </w:r>
      <w:r>
        <w:rPr>
          <w:noProof/>
        </w:rPr>
        <w:t xml:space="preserve"> is formed by acidifying NO</w:t>
      </w:r>
      <w:r>
        <w:rPr>
          <w:noProof/>
          <w:vertAlign w:val="subscript"/>
        </w:rPr>
        <w:t>2</w:t>
      </w:r>
      <w:r>
        <w:rPr>
          <w:noProof/>
          <w:vertAlign w:val="superscript"/>
        </w:rPr>
        <w:t>-</w:t>
      </w:r>
      <w:r>
        <w:rPr>
          <w:noProof/>
        </w:rPr>
        <w:t xml:space="preserve"> salts; it is a weak acid</w:t>
      </w:r>
    </w:p>
    <w:p w14:paraId="70625953" w14:textId="7715DB04" w:rsidR="00717573" w:rsidRDefault="00717573" w:rsidP="00717573">
      <w:pPr>
        <w:pStyle w:val="Header"/>
        <w:tabs>
          <w:tab w:val="clear" w:pos="4680"/>
          <w:tab w:val="clear" w:pos="9360"/>
        </w:tabs>
        <w:ind w:left="1080"/>
        <w:rPr>
          <w:noProof/>
        </w:rPr>
      </w:pPr>
      <w:r>
        <w:rPr>
          <w:noProof/>
        </w:rPr>
        <w:t>NO</w:t>
      </w:r>
      <w:r>
        <w:rPr>
          <w:noProof/>
          <w:vertAlign w:val="subscript"/>
        </w:rPr>
        <w:t>2</w:t>
      </w:r>
      <w:r>
        <w:rPr>
          <w:noProof/>
          <w:vertAlign w:val="superscript"/>
        </w:rPr>
        <w:t>-</w:t>
      </w:r>
      <w:r>
        <w:rPr>
          <w:noProof/>
        </w:rPr>
        <w:t xml:space="preserve"> salts are formed by thermal decomposition of KNO</w:t>
      </w:r>
      <w:r>
        <w:rPr>
          <w:noProof/>
          <w:vertAlign w:val="subscript"/>
        </w:rPr>
        <w:t>3</w:t>
      </w:r>
      <w:r>
        <w:rPr>
          <w:noProof/>
        </w:rPr>
        <w:t xml:space="preserve"> or NaNO</w:t>
      </w:r>
      <w:r>
        <w:rPr>
          <w:noProof/>
          <w:vertAlign w:val="subscript"/>
        </w:rPr>
        <w:t>3</w:t>
      </w:r>
      <w:r>
        <w:rPr>
          <w:noProof/>
        </w:rPr>
        <w:t>: 2NaNO</w:t>
      </w:r>
      <w:r>
        <w:rPr>
          <w:noProof/>
          <w:vertAlign w:val="subscript"/>
        </w:rPr>
        <w:t>3</w:t>
      </w:r>
      <w:r>
        <w:rPr>
          <w:noProof/>
        </w:rPr>
        <w:t xml:space="preserve"> </w:t>
      </w:r>
      <w:r>
        <w:rPr>
          <w:noProof/>
        </w:rPr>
        <w:sym w:font="Wingdings" w:char="F0E0"/>
      </w:r>
      <w:r>
        <w:rPr>
          <w:noProof/>
        </w:rPr>
        <w:t xml:space="preserve"> 2NaNO</w:t>
      </w:r>
      <w:r>
        <w:rPr>
          <w:noProof/>
          <w:vertAlign w:val="subscript"/>
        </w:rPr>
        <w:t>2</w:t>
      </w:r>
      <w:r>
        <w:rPr>
          <w:noProof/>
        </w:rPr>
        <w:t xml:space="preserve"> + O</w:t>
      </w:r>
      <w:r>
        <w:rPr>
          <w:noProof/>
          <w:vertAlign w:val="subscript"/>
        </w:rPr>
        <w:t>2</w:t>
      </w:r>
    </w:p>
    <w:p w14:paraId="1C802177" w14:textId="72C4B00F" w:rsidR="00717573" w:rsidRDefault="00717573" w:rsidP="00717573">
      <w:pPr>
        <w:pStyle w:val="Header"/>
        <w:numPr>
          <w:ilvl w:val="0"/>
          <w:numId w:val="12"/>
        </w:numPr>
        <w:tabs>
          <w:tab w:val="clear" w:pos="4680"/>
          <w:tab w:val="clear" w:pos="9360"/>
        </w:tabs>
        <w:rPr>
          <w:noProof/>
        </w:rPr>
      </w:pPr>
      <w:r>
        <w:rPr>
          <w:noProof/>
        </w:rPr>
        <w:t>NO</w:t>
      </w:r>
      <w:r>
        <w:rPr>
          <w:noProof/>
          <w:vertAlign w:val="subscript"/>
        </w:rPr>
        <w:t>2</w:t>
      </w:r>
      <w:r>
        <w:rPr>
          <w:noProof/>
        </w:rPr>
        <w:t xml:space="preserve"> disproportionates in water to form HNO</w:t>
      </w:r>
      <w:r>
        <w:rPr>
          <w:noProof/>
          <w:vertAlign w:val="subscript"/>
        </w:rPr>
        <w:t>3</w:t>
      </w:r>
      <w:r>
        <w:rPr>
          <w:noProof/>
        </w:rPr>
        <w:t xml:space="preserve"> and HNO</w:t>
      </w:r>
      <w:r>
        <w:rPr>
          <w:noProof/>
          <w:vertAlign w:val="subscript"/>
        </w:rPr>
        <w:t>2</w:t>
      </w:r>
    </w:p>
    <w:p w14:paraId="15476508" w14:textId="77777777" w:rsidR="00717573" w:rsidRDefault="00717573" w:rsidP="00717573">
      <w:pPr>
        <w:pStyle w:val="Header"/>
        <w:tabs>
          <w:tab w:val="clear" w:pos="4680"/>
          <w:tab w:val="clear" w:pos="9360"/>
        </w:tabs>
        <w:rPr>
          <w:noProof/>
        </w:rPr>
      </w:pPr>
    </w:p>
    <w:p w14:paraId="7EA32575" w14:textId="7C9BA9F0" w:rsidR="00717573" w:rsidRDefault="00717573" w:rsidP="00717573">
      <w:pPr>
        <w:pStyle w:val="Header"/>
        <w:numPr>
          <w:ilvl w:val="0"/>
          <w:numId w:val="34"/>
        </w:numPr>
        <w:tabs>
          <w:tab w:val="clear" w:pos="4680"/>
          <w:tab w:val="clear" w:pos="9360"/>
        </w:tabs>
        <w:rPr>
          <w:noProof/>
        </w:rPr>
      </w:pPr>
      <w:r>
        <w:rPr>
          <w:noProof/>
        </w:rPr>
        <w:t>P forms two stable acids: H</w:t>
      </w:r>
      <w:r>
        <w:rPr>
          <w:noProof/>
          <w:vertAlign w:val="subscript"/>
        </w:rPr>
        <w:t>3</w:t>
      </w:r>
      <w:r>
        <w:rPr>
          <w:noProof/>
        </w:rPr>
        <w:t>PO</w:t>
      </w:r>
      <w:r>
        <w:rPr>
          <w:noProof/>
          <w:vertAlign w:val="subscript"/>
        </w:rPr>
        <w:t>4</w:t>
      </w:r>
      <w:r>
        <w:rPr>
          <w:noProof/>
        </w:rPr>
        <w:t xml:space="preserve"> and H</w:t>
      </w:r>
      <w:r>
        <w:rPr>
          <w:noProof/>
          <w:vertAlign w:val="subscript"/>
        </w:rPr>
        <w:t>3</w:t>
      </w:r>
      <w:r>
        <w:rPr>
          <w:noProof/>
        </w:rPr>
        <w:t>PO</w:t>
      </w:r>
      <w:r>
        <w:rPr>
          <w:noProof/>
          <w:vertAlign w:val="subscript"/>
        </w:rPr>
        <w:t>3</w:t>
      </w:r>
      <w:r>
        <w:rPr>
          <w:noProof/>
        </w:rPr>
        <w:t>; formed from their respective oxides:</w:t>
      </w:r>
    </w:p>
    <w:p w14:paraId="5FD53003" w14:textId="52158848" w:rsidR="00717573" w:rsidRDefault="00717573" w:rsidP="00717573">
      <w:pPr>
        <w:pStyle w:val="Header"/>
        <w:tabs>
          <w:tab w:val="clear" w:pos="4680"/>
          <w:tab w:val="clear" w:pos="9360"/>
        </w:tabs>
        <w:ind w:left="720"/>
        <w:rPr>
          <w:noProof/>
        </w:rPr>
      </w:pPr>
      <w:r>
        <w:rPr>
          <w:noProof/>
        </w:rPr>
        <w:t>P</w:t>
      </w:r>
      <w:r>
        <w:rPr>
          <w:noProof/>
          <w:vertAlign w:val="subscript"/>
        </w:rPr>
        <w:t>4</w:t>
      </w:r>
      <w:r>
        <w:rPr>
          <w:noProof/>
        </w:rPr>
        <w:t>O</w:t>
      </w:r>
      <w:r>
        <w:rPr>
          <w:noProof/>
          <w:vertAlign w:val="subscript"/>
        </w:rPr>
        <w:t>6</w:t>
      </w:r>
      <w:r>
        <w:rPr>
          <w:noProof/>
        </w:rPr>
        <w:t xml:space="preserve"> + H</w:t>
      </w:r>
      <w:r>
        <w:rPr>
          <w:noProof/>
          <w:vertAlign w:val="subscript"/>
        </w:rPr>
        <w:t>2</w:t>
      </w:r>
      <w:r>
        <w:rPr>
          <w:noProof/>
        </w:rPr>
        <w:t xml:space="preserve">O </w:t>
      </w:r>
      <w:r>
        <w:rPr>
          <w:noProof/>
        </w:rPr>
        <w:sym w:font="Wingdings" w:char="F0E0"/>
      </w:r>
      <w:r>
        <w:rPr>
          <w:noProof/>
        </w:rPr>
        <w:t xml:space="preserve"> H</w:t>
      </w:r>
      <w:r>
        <w:rPr>
          <w:noProof/>
          <w:vertAlign w:val="subscript"/>
        </w:rPr>
        <w:t>3</w:t>
      </w:r>
      <w:r>
        <w:rPr>
          <w:noProof/>
        </w:rPr>
        <w:t>PO</w:t>
      </w:r>
      <w:r>
        <w:rPr>
          <w:noProof/>
          <w:vertAlign w:val="subscript"/>
        </w:rPr>
        <w:t>3</w:t>
      </w:r>
      <w:r>
        <w:rPr>
          <w:noProof/>
          <w:vertAlign w:val="subscript"/>
        </w:rPr>
        <w:tab/>
      </w:r>
      <w:r>
        <w:rPr>
          <w:noProof/>
        </w:rPr>
        <w:t>P</w:t>
      </w:r>
      <w:r>
        <w:rPr>
          <w:noProof/>
          <w:vertAlign w:val="subscript"/>
        </w:rPr>
        <w:t>4</w:t>
      </w:r>
      <w:r>
        <w:rPr>
          <w:noProof/>
        </w:rPr>
        <w:t>O</w:t>
      </w:r>
      <w:r>
        <w:rPr>
          <w:noProof/>
          <w:vertAlign w:val="subscript"/>
        </w:rPr>
        <w:t>6</w:t>
      </w:r>
      <w:r>
        <w:rPr>
          <w:noProof/>
        </w:rPr>
        <w:t xml:space="preserve"> + H</w:t>
      </w:r>
      <w:r>
        <w:rPr>
          <w:noProof/>
          <w:vertAlign w:val="subscript"/>
        </w:rPr>
        <w:t>2</w:t>
      </w:r>
      <w:r>
        <w:rPr>
          <w:noProof/>
        </w:rPr>
        <w:t xml:space="preserve">O </w:t>
      </w:r>
      <w:r>
        <w:rPr>
          <w:noProof/>
        </w:rPr>
        <w:sym w:font="Wingdings" w:char="F0E0"/>
      </w:r>
      <w:r>
        <w:rPr>
          <w:noProof/>
        </w:rPr>
        <w:t xml:space="preserve"> H</w:t>
      </w:r>
      <w:r>
        <w:rPr>
          <w:noProof/>
          <w:vertAlign w:val="subscript"/>
        </w:rPr>
        <w:t>3</w:t>
      </w:r>
      <w:r>
        <w:rPr>
          <w:noProof/>
        </w:rPr>
        <w:t>PO</w:t>
      </w:r>
      <w:r>
        <w:rPr>
          <w:noProof/>
          <w:vertAlign w:val="subscript"/>
        </w:rPr>
        <w:t>4</w:t>
      </w:r>
    </w:p>
    <w:p w14:paraId="1F1A02B5" w14:textId="6C046FA4" w:rsidR="00717573" w:rsidRDefault="00717573" w:rsidP="00717573">
      <w:pPr>
        <w:pStyle w:val="Header"/>
        <w:numPr>
          <w:ilvl w:val="0"/>
          <w:numId w:val="12"/>
        </w:numPr>
        <w:tabs>
          <w:tab w:val="clear" w:pos="4680"/>
          <w:tab w:val="clear" w:pos="9360"/>
        </w:tabs>
        <w:rPr>
          <w:noProof/>
        </w:rPr>
      </w:pPr>
      <w:r>
        <w:rPr>
          <w:noProof/>
        </w:rPr>
        <w:t>H</w:t>
      </w:r>
      <w:r>
        <w:rPr>
          <w:noProof/>
          <w:vertAlign w:val="subscript"/>
        </w:rPr>
        <w:t>3</w:t>
      </w:r>
      <w:r>
        <w:rPr>
          <w:noProof/>
        </w:rPr>
        <w:t>PO</w:t>
      </w:r>
      <w:r>
        <w:rPr>
          <w:noProof/>
          <w:vertAlign w:val="subscript"/>
        </w:rPr>
        <w:t>4</w:t>
      </w:r>
      <w:r>
        <w:rPr>
          <w:noProof/>
        </w:rPr>
        <w:t xml:space="preserve"> is a weak tribasic acid used to make phosphate (V) salts</w:t>
      </w:r>
    </w:p>
    <w:p w14:paraId="2659DAA6" w14:textId="71D560F7" w:rsidR="00717573" w:rsidRDefault="00717573" w:rsidP="00717573">
      <w:pPr>
        <w:pStyle w:val="Header"/>
        <w:numPr>
          <w:ilvl w:val="0"/>
          <w:numId w:val="12"/>
        </w:numPr>
        <w:tabs>
          <w:tab w:val="clear" w:pos="4680"/>
          <w:tab w:val="clear" w:pos="9360"/>
        </w:tabs>
        <w:rPr>
          <w:noProof/>
        </w:rPr>
      </w:pPr>
      <w:r>
        <w:rPr>
          <w:noProof/>
        </w:rPr>
        <w:t>H</w:t>
      </w:r>
      <w:r>
        <w:rPr>
          <w:noProof/>
          <w:vertAlign w:val="subscript"/>
        </w:rPr>
        <w:t>3</w:t>
      </w:r>
      <w:r>
        <w:rPr>
          <w:noProof/>
        </w:rPr>
        <w:t>PO</w:t>
      </w:r>
      <w:r>
        <w:rPr>
          <w:noProof/>
          <w:vertAlign w:val="subscript"/>
        </w:rPr>
        <w:t>3</w:t>
      </w:r>
      <w:r>
        <w:rPr>
          <w:noProof/>
        </w:rPr>
        <w:t xml:space="preserve"> is a weak dibasic acid</w:t>
      </w:r>
    </w:p>
    <w:p w14:paraId="21F5D1BA" w14:textId="6E7B98EB" w:rsidR="00717573" w:rsidRDefault="00717573" w:rsidP="00717573">
      <w:pPr>
        <w:pStyle w:val="Header"/>
        <w:tabs>
          <w:tab w:val="clear" w:pos="4680"/>
          <w:tab w:val="clear" w:pos="9360"/>
        </w:tabs>
        <w:rPr>
          <w:noProof/>
        </w:rPr>
      </w:pPr>
    </w:p>
    <w:p w14:paraId="4FD48B85" w14:textId="6634AA59" w:rsidR="00717573" w:rsidRPr="00885A68" w:rsidRDefault="00717573" w:rsidP="00717573">
      <w:pPr>
        <w:pStyle w:val="Header"/>
        <w:numPr>
          <w:ilvl w:val="0"/>
          <w:numId w:val="31"/>
        </w:numPr>
        <w:tabs>
          <w:tab w:val="clear" w:pos="4680"/>
          <w:tab w:val="clear" w:pos="9360"/>
        </w:tabs>
        <w:rPr>
          <w:b/>
          <w:noProof/>
        </w:rPr>
      </w:pPr>
      <w:r w:rsidRPr="00885A68">
        <w:rPr>
          <w:b/>
          <w:noProof/>
        </w:rPr>
        <w:t>Other compounds</w:t>
      </w:r>
    </w:p>
    <w:p w14:paraId="66002711" w14:textId="2EE7A10D" w:rsidR="00717573" w:rsidRDefault="00717573" w:rsidP="00717573">
      <w:pPr>
        <w:pStyle w:val="Header"/>
        <w:tabs>
          <w:tab w:val="clear" w:pos="4680"/>
          <w:tab w:val="clear" w:pos="9360"/>
        </w:tabs>
        <w:rPr>
          <w:noProof/>
        </w:rPr>
      </w:pPr>
    </w:p>
    <w:p w14:paraId="071A3C74" w14:textId="045857EB" w:rsidR="00717573" w:rsidRDefault="00717573" w:rsidP="00717573">
      <w:pPr>
        <w:pStyle w:val="Header"/>
        <w:numPr>
          <w:ilvl w:val="0"/>
          <w:numId w:val="34"/>
        </w:numPr>
        <w:tabs>
          <w:tab w:val="clear" w:pos="4680"/>
          <w:tab w:val="clear" w:pos="9360"/>
        </w:tabs>
        <w:rPr>
          <w:noProof/>
        </w:rPr>
      </w:pPr>
      <w:r>
        <w:rPr>
          <w:noProof/>
        </w:rPr>
        <w:t>Both form hydrides: phosphine (PH</w:t>
      </w:r>
      <w:r>
        <w:rPr>
          <w:noProof/>
          <w:vertAlign w:val="subscript"/>
        </w:rPr>
        <w:t>3</w:t>
      </w:r>
      <w:r>
        <w:rPr>
          <w:noProof/>
        </w:rPr>
        <w:t>) and ammonia (NH</w:t>
      </w:r>
      <w:r>
        <w:rPr>
          <w:noProof/>
          <w:vertAlign w:val="subscript"/>
        </w:rPr>
        <w:t>3</w:t>
      </w:r>
      <w:r>
        <w:rPr>
          <w:noProof/>
        </w:rPr>
        <w:t>)</w:t>
      </w:r>
    </w:p>
    <w:p w14:paraId="148A4D71" w14:textId="7C6326C1" w:rsidR="00885A68" w:rsidRDefault="00885A68" w:rsidP="00885A68">
      <w:pPr>
        <w:pStyle w:val="Header"/>
        <w:numPr>
          <w:ilvl w:val="0"/>
          <w:numId w:val="34"/>
        </w:numPr>
        <w:tabs>
          <w:tab w:val="clear" w:pos="4680"/>
          <w:tab w:val="clear" w:pos="9360"/>
        </w:tabs>
        <w:rPr>
          <w:noProof/>
        </w:rPr>
      </w:pPr>
      <w:r>
        <w:rPr>
          <w:noProof/>
        </w:rPr>
        <w:t>Nitrogen forms halides in the +3 and -3 oxidation state; phosporus forms halides in the +3 and +5 oxidation state</w:t>
      </w:r>
    </w:p>
    <w:p w14:paraId="1182B70E" w14:textId="0D780116" w:rsidR="00717573" w:rsidRDefault="00717573" w:rsidP="00717573">
      <w:pPr>
        <w:pStyle w:val="Header"/>
        <w:tabs>
          <w:tab w:val="clear" w:pos="4680"/>
          <w:tab w:val="clear" w:pos="9360"/>
        </w:tabs>
        <w:ind w:left="720"/>
        <w:rPr>
          <w:noProof/>
        </w:rPr>
      </w:pPr>
    </w:p>
    <w:p w14:paraId="78BC514C" w14:textId="702BD8DA" w:rsidR="00885A68" w:rsidRPr="00BE0EFB" w:rsidRDefault="00885A68" w:rsidP="00A15C02">
      <w:pPr>
        <w:pStyle w:val="Heading1"/>
        <w:rPr>
          <w:sz w:val="40"/>
          <w:szCs w:val="40"/>
        </w:rPr>
      </w:pPr>
      <w:r w:rsidRPr="00BE0EFB">
        <w:rPr>
          <w:sz w:val="40"/>
          <w:szCs w:val="40"/>
        </w:rPr>
        <w:t xml:space="preserve">Lesson </w:t>
      </w:r>
      <w:r>
        <w:rPr>
          <w:sz w:val="40"/>
          <w:szCs w:val="40"/>
        </w:rPr>
        <w:t>8</w:t>
      </w:r>
      <w:r w:rsidRPr="00BE0EFB">
        <w:rPr>
          <w:sz w:val="40"/>
          <w:szCs w:val="40"/>
        </w:rPr>
        <w:t xml:space="preserve"> – Group 1</w:t>
      </w:r>
      <w:r>
        <w:rPr>
          <w:sz w:val="40"/>
          <w:szCs w:val="40"/>
        </w:rPr>
        <w:t>6</w:t>
      </w:r>
      <w:r w:rsidRPr="00BE0EFB">
        <w:rPr>
          <w:sz w:val="40"/>
          <w:szCs w:val="40"/>
        </w:rPr>
        <w:t xml:space="preserve">: The Chemistry of </w:t>
      </w:r>
      <w:r>
        <w:rPr>
          <w:sz w:val="40"/>
          <w:szCs w:val="40"/>
        </w:rPr>
        <w:t>Oxygen and Sulphur</w:t>
      </w:r>
    </w:p>
    <w:p w14:paraId="4FCE70EC" w14:textId="3BA9125B" w:rsidR="00885A68" w:rsidRDefault="00885A68" w:rsidP="00A15C02">
      <w:pPr>
        <w:pStyle w:val="Header"/>
        <w:tabs>
          <w:tab w:val="clear" w:pos="4680"/>
          <w:tab w:val="clear" w:pos="9360"/>
        </w:tabs>
        <w:ind w:left="720"/>
        <w:rPr>
          <w:noProof/>
        </w:rPr>
      </w:pPr>
    </w:p>
    <w:p w14:paraId="78EC467C" w14:textId="74CA7C21" w:rsidR="002D41B4" w:rsidRPr="002D41B4" w:rsidRDefault="002D41B4" w:rsidP="00A15C02">
      <w:pPr>
        <w:pStyle w:val="ListParagraph"/>
        <w:numPr>
          <w:ilvl w:val="0"/>
          <w:numId w:val="35"/>
        </w:numPr>
        <w:spacing w:after="0" w:line="240" w:lineRule="auto"/>
        <w:ind w:left="714" w:hanging="357"/>
        <w:rPr>
          <w:b/>
        </w:rPr>
      </w:pPr>
      <w:r w:rsidRPr="002D41B4">
        <w:rPr>
          <w:b/>
        </w:rPr>
        <w:t>Elements</w:t>
      </w:r>
    </w:p>
    <w:p w14:paraId="1B58F65D" w14:textId="77777777" w:rsidR="002D41B4" w:rsidRDefault="002D41B4" w:rsidP="00A15C02">
      <w:pPr>
        <w:spacing w:after="0" w:line="240" w:lineRule="auto"/>
      </w:pPr>
    </w:p>
    <w:p w14:paraId="3EF0163E" w14:textId="3B753484" w:rsidR="002D41B4" w:rsidRDefault="002D41B4" w:rsidP="00A15C02">
      <w:pPr>
        <w:pStyle w:val="ListParagraph"/>
        <w:numPr>
          <w:ilvl w:val="0"/>
          <w:numId w:val="32"/>
        </w:numPr>
        <w:spacing w:after="0" w:line="240" w:lineRule="auto"/>
      </w:pPr>
      <w:r>
        <w:t>Oxygen exists as the O</w:t>
      </w:r>
      <w:r>
        <w:rPr>
          <w:vertAlign w:val="subscript"/>
        </w:rPr>
        <w:t>2</w:t>
      </w:r>
      <w:r>
        <w:t xml:space="preserve"> molecule with a double bond between the O atoms; the p-orbital overlap is </w:t>
      </w:r>
      <w:proofErr w:type="gramStart"/>
      <w:r>
        <w:t>good</w:t>
      </w:r>
      <w:proofErr w:type="gramEnd"/>
      <w:r>
        <w:t xml:space="preserve"> and the double bond is very strong (O=O: 498 kJmol</w:t>
      </w:r>
      <w:r>
        <w:rPr>
          <w:vertAlign w:val="superscript"/>
        </w:rPr>
        <w:t>-1</w:t>
      </w:r>
      <w:r>
        <w:t>); the O-O bond is 142 kJmol</w:t>
      </w:r>
      <w:r>
        <w:rPr>
          <w:vertAlign w:val="superscript"/>
        </w:rPr>
        <w:t>-1</w:t>
      </w:r>
      <w:r>
        <w:t>; the weakness of the O-O bond is due to repulsion between the p-electrons</w:t>
      </w:r>
    </w:p>
    <w:p w14:paraId="1A6C7469" w14:textId="77777777" w:rsidR="002D41B4" w:rsidRDefault="002D41B4" w:rsidP="00A15C02">
      <w:pPr>
        <w:pStyle w:val="ListParagraph"/>
        <w:spacing w:after="0" w:line="240" w:lineRule="auto"/>
      </w:pPr>
    </w:p>
    <w:p w14:paraId="7E0C5DBE" w14:textId="65737757" w:rsidR="002D41B4" w:rsidRDefault="002D41B4" w:rsidP="00A15C02">
      <w:pPr>
        <w:pStyle w:val="ListParagraph"/>
        <w:numPr>
          <w:ilvl w:val="0"/>
          <w:numId w:val="32"/>
        </w:numPr>
        <w:spacing w:after="0" w:line="240" w:lineRule="auto"/>
      </w:pPr>
      <w:r>
        <w:t>Oxygen can also form O</w:t>
      </w:r>
      <w:r>
        <w:rPr>
          <w:vertAlign w:val="subscript"/>
        </w:rPr>
        <w:t>3</w:t>
      </w:r>
      <w:r>
        <w:t xml:space="preserve"> in the stratosphere</w:t>
      </w:r>
    </w:p>
    <w:p w14:paraId="1B9214CE" w14:textId="77777777" w:rsidR="002D41B4" w:rsidRDefault="002D41B4" w:rsidP="00A15C02">
      <w:pPr>
        <w:pStyle w:val="ListParagraph"/>
        <w:spacing w:after="0" w:line="240" w:lineRule="auto"/>
      </w:pPr>
    </w:p>
    <w:p w14:paraId="11FEC419" w14:textId="6E6E7572" w:rsidR="002D41B4" w:rsidRDefault="002D41B4" w:rsidP="00A15C02">
      <w:pPr>
        <w:pStyle w:val="ListParagraph"/>
        <w:numPr>
          <w:ilvl w:val="0"/>
          <w:numId w:val="32"/>
        </w:numPr>
        <w:spacing w:after="0" w:line="240" w:lineRule="auto"/>
      </w:pPr>
      <w:r>
        <w:t xml:space="preserve">The S-S bond is stronger than the O-O bond, despite its greater length; </w:t>
      </w:r>
      <w:proofErr w:type="gramStart"/>
      <w:r>
        <w:t>however</w:t>
      </w:r>
      <w:proofErr w:type="gramEnd"/>
      <w:r>
        <w:t xml:space="preserve"> the S=S bond is much weaker than the O=O bond; the strength of S-S means sulphur has a strong tendency to catenate and can form a number of allotropes; the most stable is S</w:t>
      </w:r>
      <w:r>
        <w:rPr>
          <w:vertAlign w:val="subscript"/>
        </w:rPr>
        <w:t>8</w:t>
      </w:r>
      <w:r>
        <w:t xml:space="preserve">: </w:t>
      </w:r>
    </w:p>
    <w:p w14:paraId="75B5BAEF" w14:textId="6A30FCFA" w:rsidR="002D41B4" w:rsidRDefault="002D41B4" w:rsidP="00A15C02">
      <w:pPr>
        <w:pStyle w:val="ListParagraph"/>
        <w:spacing w:after="0" w:line="240" w:lineRule="auto"/>
      </w:pPr>
      <w:r>
        <w:rPr>
          <w:noProof/>
        </w:rPr>
        <w:drawing>
          <wp:inline distT="0" distB="0" distL="0" distR="0" wp14:anchorId="66589423" wp14:editId="4DA91254">
            <wp:extent cx="2200275" cy="1022831"/>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11979" cy="1028272"/>
                    </a:xfrm>
                    <a:prstGeom prst="rect">
                      <a:avLst/>
                    </a:prstGeom>
                    <a:noFill/>
                    <a:ln>
                      <a:noFill/>
                    </a:ln>
                  </pic:spPr>
                </pic:pic>
              </a:graphicData>
            </a:graphic>
          </wp:inline>
        </w:drawing>
      </w:r>
    </w:p>
    <w:p w14:paraId="7465E233" w14:textId="77777777" w:rsidR="002D41B4" w:rsidRDefault="002D41B4" w:rsidP="00A15C02">
      <w:pPr>
        <w:pStyle w:val="ListParagraph"/>
        <w:spacing w:after="0" w:line="240" w:lineRule="auto"/>
      </w:pPr>
    </w:p>
    <w:p w14:paraId="6031FE0E" w14:textId="1E0111E3" w:rsidR="002D41B4" w:rsidRPr="002D41B4" w:rsidRDefault="002D41B4" w:rsidP="00A15C02">
      <w:pPr>
        <w:pStyle w:val="ListParagraph"/>
        <w:numPr>
          <w:ilvl w:val="0"/>
          <w:numId w:val="35"/>
        </w:numPr>
        <w:spacing w:after="0" w:line="240" w:lineRule="auto"/>
        <w:ind w:left="714" w:hanging="357"/>
        <w:rPr>
          <w:b/>
          <w:noProof/>
        </w:rPr>
      </w:pPr>
      <w:r w:rsidRPr="002D41B4">
        <w:rPr>
          <w:b/>
          <w:noProof/>
        </w:rPr>
        <w:t>Oxides</w:t>
      </w:r>
    </w:p>
    <w:p w14:paraId="2A17FD12" w14:textId="5FEF6D72" w:rsidR="002D41B4" w:rsidRDefault="002D41B4" w:rsidP="00A15C02">
      <w:pPr>
        <w:spacing w:after="0" w:line="240" w:lineRule="auto"/>
        <w:rPr>
          <w:noProof/>
        </w:rPr>
      </w:pPr>
    </w:p>
    <w:p w14:paraId="7F469344" w14:textId="4F9D8BD9" w:rsidR="004D670D" w:rsidRDefault="004D670D" w:rsidP="00A15C02">
      <w:pPr>
        <w:pStyle w:val="ListParagraph"/>
        <w:numPr>
          <w:ilvl w:val="0"/>
          <w:numId w:val="36"/>
        </w:numPr>
        <w:spacing w:after="0" w:line="240" w:lineRule="auto"/>
        <w:rPr>
          <w:noProof/>
        </w:rPr>
      </w:pPr>
      <w:r>
        <w:rPr>
          <w:noProof/>
        </w:rPr>
        <w:t>S reacts with oxygen to form SO</w:t>
      </w:r>
      <w:r>
        <w:rPr>
          <w:noProof/>
          <w:vertAlign w:val="subscript"/>
        </w:rPr>
        <w:t>2</w:t>
      </w:r>
      <w:r>
        <w:rPr>
          <w:noProof/>
        </w:rPr>
        <w:t>: S + O</w:t>
      </w:r>
      <w:r>
        <w:rPr>
          <w:noProof/>
          <w:vertAlign w:val="subscript"/>
        </w:rPr>
        <w:t>2</w:t>
      </w:r>
      <w:r>
        <w:rPr>
          <w:noProof/>
        </w:rPr>
        <w:t xml:space="preserve"> </w:t>
      </w:r>
      <w:r>
        <w:rPr>
          <w:noProof/>
        </w:rPr>
        <w:sym w:font="Wingdings" w:char="F0E0"/>
      </w:r>
      <w:r>
        <w:rPr>
          <w:noProof/>
        </w:rPr>
        <w:t xml:space="preserve"> SO</w:t>
      </w:r>
      <w:r>
        <w:rPr>
          <w:noProof/>
          <w:vertAlign w:val="subscript"/>
        </w:rPr>
        <w:t>2</w:t>
      </w:r>
    </w:p>
    <w:p w14:paraId="40E826EE" w14:textId="66FA2658" w:rsidR="00240318" w:rsidRDefault="004D670D" w:rsidP="00A15C02">
      <w:pPr>
        <w:pStyle w:val="ListParagraph"/>
        <w:spacing w:after="0" w:line="240" w:lineRule="auto"/>
        <w:rPr>
          <w:noProof/>
          <w:vertAlign w:val="subscript"/>
        </w:rPr>
      </w:pPr>
      <w:r>
        <w:rPr>
          <w:noProof/>
        </w:rPr>
        <w:t>SO</w:t>
      </w:r>
      <w:r>
        <w:rPr>
          <w:noProof/>
          <w:vertAlign w:val="subscript"/>
        </w:rPr>
        <w:t>2</w:t>
      </w:r>
      <w:r>
        <w:rPr>
          <w:noProof/>
        </w:rPr>
        <w:t xml:space="preserve"> reacts reversibly with oxygen to form SO</w:t>
      </w:r>
      <w:r>
        <w:rPr>
          <w:noProof/>
          <w:vertAlign w:val="subscript"/>
        </w:rPr>
        <w:t>3</w:t>
      </w:r>
      <w:r>
        <w:rPr>
          <w:noProof/>
        </w:rPr>
        <w:t xml:space="preserve"> (Contact process): 2SO</w:t>
      </w:r>
      <w:r>
        <w:rPr>
          <w:noProof/>
          <w:vertAlign w:val="subscript"/>
        </w:rPr>
        <w:t>2</w:t>
      </w:r>
      <w:r>
        <w:rPr>
          <w:noProof/>
        </w:rPr>
        <w:t xml:space="preserve"> + O</w:t>
      </w:r>
      <w:r>
        <w:rPr>
          <w:noProof/>
          <w:vertAlign w:val="subscript"/>
        </w:rPr>
        <w:t>2</w:t>
      </w:r>
      <w:r>
        <w:rPr>
          <w:noProof/>
        </w:rPr>
        <w:t xml:space="preserve"> </w:t>
      </w:r>
      <w:r>
        <w:rPr>
          <w:noProof/>
        </w:rPr>
        <w:sym w:font="Wingdings" w:char="F0E0"/>
      </w:r>
      <w:r>
        <w:rPr>
          <w:noProof/>
        </w:rPr>
        <w:t xml:space="preserve"> SO</w:t>
      </w:r>
      <w:r>
        <w:rPr>
          <w:noProof/>
          <w:vertAlign w:val="subscript"/>
        </w:rPr>
        <w:t>3</w:t>
      </w:r>
    </w:p>
    <w:p w14:paraId="259DF748" w14:textId="0D767C8B" w:rsidR="004D670D" w:rsidRDefault="004D670D" w:rsidP="00A15C02">
      <w:pPr>
        <w:pStyle w:val="ListParagraph"/>
        <w:spacing w:after="0" w:line="240" w:lineRule="auto"/>
        <w:rPr>
          <w:noProof/>
        </w:rPr>
      </w:pPr>
      <w:r>
        <w:rPr>
          <w:noProof/>
        </w:rPr>
        <w:t>S does not form a stable oxide in the +2 oxidation state</w:t>
      </w:r>
    </w:p>
    <w:p w14:paraId="1594A715" w14:textId="02DA8828" w:rsidR="004D670D" w:rsidRDefault="004D670D" w:rsidP="00A15C02">
      <w:pPr>
        <w:pStyle w:val="ListParagraph"/>
        <w:spacing w:after="0" w:line="240" w:lineRule="auto"/>
        <w:rPr>
          <w:noProof/>
        </w:rPr>
      </w:pPr>
    </w:p>
    <w:p w14:paraId="14A60A80" w14:textId="77777777" w:rsidR="004D670D" w:rsidRDefault="004D670D" w:rsidP="00A15C02">
      <w:pPr>
        <w:pStyle w:val="ListParagraph"/>
        <w:spacing w:after="0" w:line="240" w:lineRule="auto"/>
        <w:rPr>
          <w:noProof/>
        </w:rPr>
      </w:pPr>
    </w:p>
    <w:p w14:paraId="55583B15" w14:textId="77777777" w:rsidR="004D670D" w:rsidRDefault="004D670D" w:rsidP="00A15C02">
      <w:pPr>
        <w:spacing w:after="0" w:line="240" w:lineRule="auto"/>
      </w:pPr>
      <w:r>
        <w:br w:type="page"/>
      </w:r>
    </w:p>
    <w:p w14:paraId="0B27C07A" w14:textId="2A680833" w:rsidR="004D670D" w:rsidRPr="00885A68" w:rsidRDefault="004D670D" w:rsidP="00A15C02">
      <w:pPr>
        <w:pStyle w:val="Header"/>
        <w:numPr>
          <w:ilvl w:val="0"/>
          <w:numId w:val="35"/>
        </w:numPr>
        <w:tabs>
          <w:tab w:val="clear" w:pos="4680"/>
          <w:tab w:val="clear" w:pos="9360"/>
        </w:tabs>
        <w:rPr>
          <w:b/>
          <w:noProof/>
        </w:rPr>
      </w:pPr>
      <w:r w:rsidRPr="00885A68">
        <w:rPr>
          <w:b/>
          <w:noProof/>
        </w:rPr>
        <w:lastRenderedPageBreak/>
        <w:t>Oxoacids and oxoanions</w:t>
      </w:r>
    </w:p>
    <w:p w14:paraId="0F0FC2D8" w14:textId="77777777" w:rsidR="004D670D" w:rsidRDefault="004D670D" w:rsidP="00A15C02">
      <w:pPr>
        <w:pStyle w:val="Header"/>
        <w:tabs>
          <w:tab w:val="clear" w:pos="4680"/>
          <w:tab w:val="clear" w:pos="9360"/>
        </w:tabs>
        <w:rPr>
          <w:noProof/>
        </w:rPr>
      </w:pPr>
    </w:p>
    <w:p w14:paraId="7C52AF9B" w14:textId="5187E8E8" w:rsidR="004D670D" w:rsidRDefault="004D670D" w:rsidP="00A15C02">
      <w:pPr>
        <w:pStyle w:val="Header"/>
        <w:numPr>
          <w:ilvl w:val="0"/>
          <w:numId w:val="34"/>
        </w:numPr>
        <w:tabs>
          <w:tab w:val="clear" w:pos="4680"/>
          <w:tab w:val="clear" w:pos="9360"/>
        </w:tabs>
      </w:pPr>
      <w:r>
        <w:t xml:space="preserve">Sulphur’s ability to catenate combined with its ability to form reasonably strong single and double bonds with oxygen means that a wide variety of </w:t>
      </w:r>
      <w:proofErr w:type="spellStart"/>
      <w:r>
        <w:t>oxoanions</w:t>
      </w:r>
      <w:proofErr w:type="spellEnd"/>
      <w:r>
        <w:t xml:space="preserve"> and acids are possible:</w:t>
      </w:r>
    </w:p>
    <w:p w14:paraId="65FEEF42" w14:textId="002DB529" w:rsidR="004D670D" w:rsidRDefault="004D670D" w:rsidP="00A15C02">
      <w:pPr>
        <w:pStyle w:val="Header"/>
        <w:tabs>
          <w:tab w:val="clear" w:pos="4680"/>
          <w:tab w:val="clear" w:pos="9360"/>
        </w:tabs>
      </w:pPr>
    </w:p>
    <w:p w14:paraId="76FCA5B2" w14:textId="06D08505" w:rsidR="004D670D" w:rsidRPr="004D670D" w:rsidRDefault="004D670D" w:rsidP="00A15C02">
      <w:pPr>
        <w:pStyle w:val="Header"/>
        <w:numPr>
          <w:ilvl w:val="0"/>
          <w:numId w:val="34"/>
        </w:numPr>
        <w:tabs>
          <w:tab w:val="clear" w:pos="4680"/>
          <w:tab w:val="clear" w:pos="9360"/>
        </w:tabs>
      </w:pPr>
      <w:r>
        <w:t>SO</w:t>
      </w:r>
      <w:r>
        <w:rPr>
          <w:vertAlign w:val="subscript"/>
        </w:rPr>
        <w:t>2</w:t>
      </w:r>
      <w:r>
        <w:t xml:space="preserve"> dissolves in water to form the weak acid sulphuric (IV) acid (H</w:t>
      </w:r>
      <w:r>
        <w:rPr>
          <w:vertAlign w:val="subscript"/>
        </w:rPr>
        <w:t>2</w:t>
      </w:r>
      <w:r>
        <w:t>SO</w:t>
      </w:r>
      <w:r>
        <w:rPr>
          <w:vertAlign w:val="subscript"/>
        </w:rPr>
        <w:t>3</w:t>
      </w:r>
      <w:r>
        <w:t>) and reacts with alkalis to form the sulphate (IV) ion SO</w:t>
      </w:r>
      <w:r>
        <w:rPr>
          <w:vertAlign w:val="subscript"/>
        </w:rPr>
        <w:t>3</w:t>
      </w:r>
      <w:r>
        <w:rPr>
          <w:vertAlign w:val="superscript"/>
        </w:rPr>
        <w:t>2-</w:t>
      </w:r>
      <w:r>
        <w:t>; SO</w:t>
      </w:r>
      <w:r>
        <w:rPr>
          <w:vertAlign w:val="subscript"/>
        </w:rPr>
        <w:t>2</w:t>
      </w:r>
      <w:r>
        <w:t xml:space="preserve"> + H</w:t>
      </w:r>
      <w:r>
        <w:rPr>
          <w:vertAlign w:val="subscript"/>
        </w:rPr>
        <w:t>2</w:t>
      </w:r>
      <w:r>
        <w:t xml:space="preserve">O </w:t>
      </w:r>
      <w:r>
        <w:sym w:font="Wingdings" w:char="F0E0"/>
      </w:r>
      <w:r>
        <w:t xml:space="preserve"> H</w:t>
      </w:r>
      <w:r>
        <w:rPr>
          <w:vertAlign w:val="subscript"/>
        </w:rPr>
        <w:t>2</w:t>
      </w:r>
      <w:r>
        <w:t>SO</w:t>
      </w:r>
      <w:r>
        <w:rPr>
          <w:vertAlign w:val="subscript"/>
        </w:rPr>
        <w:t>3</w:t>
      </w:r>
      <w:r>
        <w:t>; SO</w:t>
      </w:r>
      <w:r>
        <w:rPr>
          <w:vertAlign w:val="subscript"/>
        </w:rPr>
        <w:t>2</w:t>
      </w:r>
      <w:r>
        <w:t xml:space="preserve"> + 2OH</w:t>
      </w:r>
      <w:r>
        <w:rPr>
          <w:vertAlign w:val="superscript"/>
        </w:rPr>
        <w:t>-</w:t>
      </w:r>
      <w:r>
        <w:t xml:space="preserve"> </w:t>
      </w:r>
      <w:r>
        <w:sym w:font="Wingdings" w:char="F0E0"/>
      </w:r>
      <w:r>
        <w:t xml:space="preserve"> SO</w:t>
      </w:r>
      <w:r>
        <w:rPr>
          <w:vertAlign w:val="subscript"/>
        </w:rPr>
        <w:t>3</w:t>
      </w:r>
      <w:r>
        <w:rPr>
          <w:vertAlign w:val="superscript"/>
        </w:rPr>
        <w:t>2-</w:t>
      </w:r>
    </w:p>
    <w:p w14:paraId="088BC532" w14:textId="77777777" w:rsidR="004D670D" w:rsidRDefault="004D670D" w:rsidP="00A15C02">
      <w:pPr>
        <w:pStyle w:val="Header"/>
        <w:tabs>
          <w:tab w:val="clear" w:pos="4680"/>
          <w:tab w:val="clear" w:pos="9360"/>
        </w:tabs>
        <w:ind w:left="720"/>
      </w:pPr>
    </w:p>
    <w:p w14:paraId="63C532D9" w14:textId="3642BCEF" w:rsidR="004D670D" w:rsidRDefault="004D670D" w:rsidP="00A15C02">
      <w:pPr>
        <w:pStyle w:val="Header"/>
        <w:numPr>
          <w:ilvl w:val="0"/>
          <w:numId w:val="34"/>
        </w:numPr>
        <w:tabs>
          <w:tab w:val="clear" w:pos="4680"/>
          <w:tab w:val="clear" w:pos="9360"/>
        </w:tabs>
      </w:pPr>
      <w:r>
        <w:t>SO</w:t>
      </w:r>
      <w:r>
        <w:rPr>
          <w:vertAlign w:val="subscript"/>
        </w:rPr>
        <w:t>3</w:t>
      </w:r>
      <w:r>
        <w:t xml:space="preserve"> dissolves in water to form the strong acid sulphuric (VI) acid (H</w:t>
      </w:r>
      <w:r>
        <w:rPr>
          <w:vertAlign w:val="subscript"/>
        </w:rPr>
        <w:t>2</w:t>
      </w:r>
      <w:r>
        <w:t>SO</w:t>
      </w:r>
      <w:r>
        <w:rPr>
          <w:vertAlign w:val="subscript"/>
        </w:rPr>
        <w:t>4</w:t>
      </w:r>
      <w:r>
        <w:t>) and reacts with alkalis to form the sulphate (VI) ion SO</w:t>
      </w:r>
      <w:r>
        <w:rPr>
          <w:vertAlign w:val="subscript"/>
        </w:rPr>
        <w:t>4</w:t>
      </w:r>
      <w:r>
        <w:rPr>
          <w:vertAlign w:val="superscript"/>
        </w:rPr>
        <w:t>2-</w:t>
      </w:r>
      <w:r>
        <w:t>; SO</w:t>
      </w:r>
      <w:r>
        <w:rPr>
          <w:vertAlign w:val="subscript"/>
        </w:rPr>
        <w:t>3</w:t>
      </w:r>
      <w:r>
        <w:t xml:space="preserve"> + H</w:t>
      </w:r>
      <w:r>
        <w:rPr>
          <w:vertAlign w:val="subscript"/>
        </w:rPr>
        <w:t>2</w:t>
      </w:r>
      <w:r>
        <w:t xml:space="preserve">O </w:t>
      </w:r>
      <w:r>
        <w:sym w:font="Wingdings" w:char="F0E0"/>
      </w:r>
      <w:r>
        <w:t xml:space="preserve"> H</w:t>
      </w:r>
      <w:r>
        <w:rPr>
          <w:vertAlign w:val="subscript"/>
        </w:rPr>
        <w:t>2</w:t>
      </w:r>
      <w:r>
        <w:t>SO</w:t>
      </w:r>
      <w:r>
        <w:rPr>
          <w:vertAlign w:val="subscript"/>
        </w:rPr>
        <w:t>4</w:t>
      </w:r>
      <w:r>
        <w:t>; SO</w:t>
      </w:r>
      <w:r>
        <w:rPr>
          <w:vertAlign w:val="subscript"/>
        </w:rPr>
        <w:t>3</w:t>
      </w:r>
      <w:r>
        <w:t xml:space="preserve"> + 2OH</w:t>
      </w:r>
      <w:r>
        <w:rPr>
          <w:vertAlign w:val="superscript"/>
        </w:rPr>
        <w:t>-</w:t>
      </w:r>
      <w:r>
        <w:t xml:space="preserve"> </w:t>
      </w:r>
      <w:r>
        <w:sym w:font="Wingdings" w:char="F0E0"/>
      </w:r>
      <w:r>
        <w:t xml:space="preserve"> SO</w:t>
      </w:r>
      <w:r>
        <w:rPr>
          <w:vertAlign w:val="subscript"/>
        </w:rPr>
        <w:t>4</w:t>
      </w:r>
      <w:r>
        <w:rPr>
          <w:vertAlign w:val="superscript"/>
        </w:rPr>
        <w:t>2-</w:t>
      </w:r>
    </w:p>
    <w:p w14:paraId="5E375FA6" w14:textId="25556AC2" w:rsidR="004D670D" w:rsidRDefault="00693BA4" w:rsidP="00A15C02">
      <w:pPr>
        <w:pStyle w:val="ListParagraph"/>
        <w:spacing w:after="0" w:line="240" w:lineRule="auto"/>
      </w:pPr>
      <w:r>
        <w:t>SO</w:t>
      </w:r>
      <w:r>
        <w:rPr>
          <w:vertAlign w:val="subscript"/>
        </w:rPr>
        <w:t>3</w:t>
      </w:r>
      <w:r>
        <w:t xml:space="preserve"> dissolves in concentrated sulphuric acid to form the disulphuric acid H</w:t>
      </w:r>
      <w:r>
        <w:rPr>
          <w:vertAlign w:val="subscript"/>
        </w:rPr>
        <w:t>2</w:t>
      </w:r>
      <w:r>
        <w:t>S</w:t>
      </w:r>
      <w:r>
        <w:rPr>
          <w:vertAlign w:val="subscript"/>
        </w:rPr>
        <w:t>2</w:t>
      </w:r>
      <w:r>
        <w:t>O</w:t>
      </w:r>
      <w:r>
        <w:rPr>
          <w:vertAlign w:val="subscript"/>
        </w:rPr>
        <w:t>7</w:t>
      </w:r>
      <w:r>
        <w:t>; this dissolves in water to give sulphuric acid: H</w:t>
      </w:r>
      <w:r>
        <w:rPr>
          <w:vertAlign w:val="subscript"/>
        </w:rPr>
        <w:t>2</w:t>
      </w:r>
      <w:r>
        <w:t>S</w:t>
      </w:r>
      <w:r>
        <w:rPr>
          <w:vertAlign w:val="subscript"/>
        </w:rPr>
        <w:t>2</w:t>
      </w:r>
      <w:r>
        <w:t>O</w:t>
      </w:r>
      <w:r>
        <w:rPr>
          <w:vertAlign w:val="subscript"/>
        </w:rPr>
        <w:t>7</w:t>
      </w:r>
      <w:r>
        <w:t xml:space="preserve"> + H</w:t>
      </w:r>
      <w:r>
        <w:rPr>
          <w:vertAlign w:val="subscript"/>
        </w:rPr>
        <w:t>2</w:t>
      </w:r>
      <w:r>
        <w:t xml:space="preserve">O </w:t>
      </w:r>
      <w:r>
        <w:sym w:font="Wingdings" w:char="F0E0"/>
      </w:r>
      <w:r>
        <w:t xml:space="preserve"> 2H</w:t>
      </w:r>
      <w:r>
        <w:rPr>
          <w:vertAlign w:val="subscript"/>
        </w:rPr>
        <w:t>2</w:t>
      </w:r>
      <w:r>
        <w:t>SO</w:t>
      </w:r>
      <w:r>
        <w:rPr>
          <w:vertAlign w:val="subscript"/>
        </w:rPr>
        <w:t>4</w:t>
      </w:r>
      <w:r>
        <w:t>; this reaction is less exothermic than the direct combination of SO</w:t>
      </w:r>
      <w:r>
        <w:rPr>
          <w:vertAlign w:val="subscript"/>
        </w:rPr>
        <w:t>3</w:t>
      </w:r>
      <w:r>
        <w:t xml:space="preserve"> with water and is used in the commercial preparation of sulphuric acid; it can exist in anionic form as the disulphate ion S</w:t>
      </w:r>
      <w:r>
        <w:rPr>
          <w:vertAlign w:val="subscript"/>
        </w:rPr>
        <w:t>2</w:t>
      </w:r>
      <w:r>
        <w:t>O</w:t>
      </w:r>
      <w:r>
        <w:rPr>
          <w:vertAlign w:val="subscript"/>
        </w:rPr>
        <w:t>7</w:t>
      </w:r>
      <w:r>
        <w:rPr>
          <w:vertAlign w:val="superscript"/>
        </w:rPr>
        <w:t>2-</w:t>
      </w:r>
      <w:r>
        <w:t xml:space="preserve"> (2KHSO</w:t>
      </w:r>
      <w:r>
        <w:rPr>
          <w:vertAlign w:val="subscript"/>
        </w:rPr>
        <w:t>4</w:t>
      </w:r>
      <w:r>
        <w:t xml:space="preserve"> </w:t>
      </w:r>
      <w:r>
        <w:sym w:font="Wingdings" w:char="F0E0"/>
      </w:r>
      <w:r>
        <w:t xml:space="preserve"> K</w:t>
      </w:r>
      <w:r>
        <w:rPr>
          <w:vertAlign w:val="subscript"/>
        </w:rPr>
        <w:t>2</w:t>
      </w:r>
      <w:r>
        <w:t>S</w:t>
      </w:r>
      <w:r>
        <w:rPr>
          <w:vertAlign w:val="subscript"/>
        </w:rPr>
        <w:t>2</w:t>
      </w:r>
      <w:r>
        <w:t>O</w:t>
      </w:r>
      <w:r>
        <w:rPr>
          <w:vertAlign w:val="subscript"/>
        </w:rPr>
        <w:t>7</w:t>
      </w:r>
      <w:r>
        <w:t xml:space="preserve"> + H</w:t>
      </w:r>
      <w:r>
        <w:rPr>
          <w:vertAlign w:val="subscript"/>
        </w:rPr>
        <w:t>2</w:t>
      </w:r>
      <w:r>
        <w:t>O)</w:t>
      </w:r>
    </w:p>
    <w:p w14:paraId="12F86495" w14:textId="1721BA8E" w:rsidR="004D670D" w:rsidRDefault="004D670D" w:rsidP="00A15C02">
      <w:pPr>
        <w:pStyle w:val="Header"/>
        <w:numPr>
          <w:ilvl w:val="0"/>
          <w:numId w:val="34"/>
        </w:numPr>
        <w:tabs>
          <w:tab w:val="clear" w:pos="4680"/>
          <w:tab w:val="clear" w:pos="9360"/>
        </w:tabs>
      </w:pPr>
      <w:r>
        <w:t>SO</w:t>
      </w:r>
      <w:r>
        <w:rPr>
          <w:vertAlign w:val="subscript"/>
        </w:rPr>
        <w:t>3</w:t>
      </w:r>
      <w:r>
        <w:rPr>
          <w:vertAlign w:val="superscript"/>
        </w:rPr>
        <w:t>2-</w:t>
      </w:r>
      <w:r>
        <w:t xml:space="preserve"> is a reducing agent and is readily oxidised to SO</w:t>
      </w:r>
      <w:r>
        <w:rPr>
          <w:vertAlign w:val="subscript"/>
        </w:rPr>
        <w:t>4</w:t>
      </w:r>
      <w:r>
        <w:rPr>
          <w:vertAlign w:val="superscript"/>
        </w:rPr>
        <w:t>2-</w:t>
      </w:r>
      <w:r w:rsidR="00693BA4">
        <w:t>; SO</w:t>
      </w:r>
      <w:r w:rsidR="00693BA4">
        <w:rPr>
          <w:vertAlign w:val="subscript"/>
        </w:rPr>
        <w:t>4</w:t>
      </w:r>
      <w:r w:rsidR="00693BA4">
        <w:rPr>
          <w:vertAlign w:val="superscript"/>
        </w:rPr>
        <w:t>2-</w:t>
      </w:r>
      <w:r w:rsidR="00693BA4">
        <w:t xml:space="preserve"> ions are not oxidising in aqueous solution but concentrated H</w:t>
      </w:r>
      <w:r w:rsidR="00693BA4">
        <w:rPr>
          <w:vertAlign w:val="subscript"/>
        </w:rPr>
        <w:t>2</w:t>
      </w:r>
      <w:r w:rsidR="00693BA4">
        <w:t>SO</w:t>
      </w:r>
      <w:r w:rsidR="00693BA4">
        <w:rPr>
          <w:vertAlign w:val="subscript"/>
        </w:rPr>
        <w:t>4</w:t>
      </w:r>
      <w:r w:rsidR="00693BA4">
        <w:t xml:space="preserve"> is a good oxidising agent</w:t>
      </w:r>
    </w:p>
    <w:p w14:paraId="256C2518" w14:textId="77777777" w:rsidR="00693BA4" w:rsidRDefault="00693BA4" w:rsidP="00A15C02">
      <w:pPr>
        <w:pStyle w:val="Header"/>
        <w:tabs>
          <w:tab w:val="clear" w:pos="4680"/>
          <w:tab w:val="clear" w:pos="9360"/>
        </w:tabs>
        <w:ind w:left="720"/>
      </w:pPr>
    </w:p>
    <w:p w14:paraId="2753F8AE" w14:textId="58ED5F41" w:rsidR="004D670D" w:rsidRDefault="004D670D" w:rsidP="00A15C02">
      <w:pPr>
        <w:pStyle w:val="Header"/>
        <w:numPr>
          <w:ilvl w:val="0"/>
          <w:numId w:val="34"/>
        </w:numPr>
        <w:tabs>
          <w:tab w:val="clear" w:pos="4680"/>
          <w:tab w:val="clear" w:pos="9360"/>
        </w:tabs>
      </w:pPr>
      <w:r>
        <w:t xml:space="preserve">S </w:t>
      </w:r>
      <w:proofErr w:type="spellStart"/>
      <w:r>
        <w:t>disproportionates</w:t>
      </w:r>
      <w:proofErr w:type="spellEnd"/>
      <w:r>
        <w:t xml:space="preserve"> in alkali to form the S</w:t>
      </w:r>
      <w:r>
        <w:rPr>
          <w:vertAlign w:val="subscript"/>
        </w:rPr>
        <w:t>2</w:t>
      </w:r>
      <w:r>
        <w:t>O</w:t>
      </w:r>
      <w:r>
        <w:rPr>
          <w:vertAlign w:val="subscript"/>
        </w:rPr>
        <w:t>3</w:t>
      </w:r>
      <w:r>
        <w:rPr>
          <w:vertAlign w:val="superscript"/>
        </w:rPr>
        <w:t>2-</w:t>
      </w:r>
      <w:r>
        <w:t xml:space="preserve"> (thiosulphate) ion; </w:t>
      </w:r>
      <w:r w:rsidR="00330A8B">
        <w:t>the same ion can be formed by heating SO</w:t>
      </w:r>
      <w:r w:rsidR="00330A8B">
        <w:rPr>
          <w:vertAlign w:val="subscript"/>
        </w:rPr>
        <w:t>3</w:t>
      </w:r>
      <w:r w:rsidR="00330A8B">
        <w:rPr>
          <w:vertAlign w:val="superscript"/>
        </w:rPr>
        <w:t>2-</w:t>
      </w:r>
      <w:r w:rsidR="00330A8B">
        <w:t xml:space="preserve"> with S: 4S + 6OH</w:t>
      </w:r>
      <w:r w:rsidR="00330A8B">
        <w:rPr>
          <w:vertAlign w:val="superscript"/>
        </w:rPr>
        <w:t>-</w:t>
      </w:r>
      <w:r w:rsidR="00330A8B">
        <w:t xml:space="preserve"> </w:t>
      </w:r>
      <w:r w:rsidR="00330A8B">
        <w:sym w:font="Wingdings" w:char="F0E0"/>
      </w:r>
      <w:r w:rsidR="00330A8B">
        <w:t xml:space="preserve"> 2S</w:t>
      </w:r>
      <w:r w:rsidR="00330A8B">
        <w:rPr>
          <w:vertAlign w:val="superscript"/>
        </w:rPr>
        <w:t>2-</w:t>
      </w:r>
      <w:r w:rsidR="00330A8B">
        <w:t xml:space="preserve"> + S</w:t>
      </w:r>
      <w:r w:rsidR="00330A8B">
        <w:rPr>
          <w:vertAlign w:val="subscript"/>
        </w:rPr>
        <w:t>2</w:t>
      </w:r>
      <w:r w:rsidR="00330A8B">
        <w:t>O</w:t>
      </w:r>
      <w:r w:rsidR="00330A8B">
        <w:rPr>
          <w:vertAlign w:val="subscript"/>
        </w:rPr>
        <w:t>3</w:t>
      </w:r>
      <w:r w:rsidR="00330A8B">
        <w:rPr>
          <w:vertAlign w:val="superscript"/>
        </w:rPr>
        <w:t>2-</w:t>
      </w:r>
      <w:r w:rsidR="00330A8B">
        <w:t xml:space="preserve"> + 3H</w:t>
      </w:r>
      <w:r w:rsidR="00330A8B">
        <w:rPr>
          <w:vertAlign w:val="subscript"/>
        </w:rPr>
        <w:t>2</w:t>
      </w:r>
      <w:r w:rsidR="00330A8B">
        <w:t>O; S + SO</w:t>
      </w:r>
      <w:r w:rsidR="00330A8B">
        <w:rPr>
          <w:vertAlign w:val="subscript"/>
        </w:rPr>
        <w:t>3</w:t>
      </w:r>
      <w:r w:rsidR="00330A8B">
        <w:rPr>
          <w:vertAlign w:val="superscript"/>
        </w:rPr>
        <w:t>2-</w:t>
      </w:r>
      <w:r w:rsidR="00330A8B">
        <w:t xml:space="preserve"> </w:t>
      </w:r>
      <w:r w:rsidR="00330A8B">
        <w:sym w:font="Wingdings" w:char="F0E0"/>
      </w:r>
      <w:r w:rsidR="00330A8B">
        <w:t xml:space="preserve"> S</w:t>
      </w:r>
      <w:r w:rsidR="00330A8B">
        <w:rPr>
          <w:vertAlign w:val="subscript"/>
        </w:rPr>
        <w:t>2</w:t>
      </w:r>
      <w:r w:rsidR="00330A8B">
        <w:t>O</w:t>
      </w:r>
      <w:r w:rsidR="00330A8B">
        <w:rPr>
          <w:vertAlign w:val="subscript"/>
        </w:rPr>
        <w:t>3</w:t>
      </w:r>
      <w:r w:rsidR="00330A8B">
        <w:rPr>
          <w:vertAlign w:val="superscript"/>
        </w:rPr>
        <w:t>2-</w:t>
      </w:r>
    </w:p>
    <w:p w14:paraId="47B68BD2" w14:textId="33625F30" w:rsidR="00330A8B" w:rsidRDefault="00330A8B" w:rsidP="00A15C02">
      <w:pPr>
        <w:pStyle w:val="Header"/>
        <w:tabs>
          <w:tab w:val="clear" w:pos="4680"/>
          <w:tab w:val="clear" w:pos="9360"/>
        </w:tabs>
        <w:ind w:left="720"/>
      </w:pPr>
      <w:r>
        <w:t>Thiosulphate has the same structure as sulphate (VI), with one of the O atoms replaced with an S</w:t>
      </w:r>
    </w:p>
    <w:p w14:paraId="0479F10D" w14:textId="42B212BA" w:rsidR="00330A8B" w:rsidRDefault="00330A8B" w:rsidP="00A15C02">
      <w:pPr>
        <w:pStyle w:val="Header"/>
        <w:numPr>
          <w:ilvl w:val="0"/>
          <w:numId w:val="12"/>
        </w:numPr>
        <w:tabs>
          <w:tab w:val="clear" w:pos="4680"/>
          <w:tab w:val="clear" w:pos="9360"/>
        </w:tabs>
      </w:pPr>
      <w:r>
        <w:t>S</w:t>
      </w:r>
      <w:r>
        <w:rPr>
          <w:vertAlign w:val="subscript"/>
        </w:rPr>
        <w:t>2</w:t>
      </w:r>
      <w:r>
        <w:t>O</w:t>
      </w:r>
      <w:r>
        <w:rPr>
          <w:vertAlign w:val="subscript"/>
        </w:rPr>
        <w:t>3</w:t>
      </w:r>
      <w:r>
        <w:rPr>
          <w:vertAlign w:val="superscript"/>
        </w:rPr>
        <w:t>2-</w:t>
      </w:r>
      <w:r>
        <w:t xml:space="preserve"> </w:t>
      </w:r>
      <w:proofErr w:type="spellStart"/>
      <w:r>
        <w:t>disproportionates</w:t>
      </w:r>
      <w:proofErr w:type="spellEnd"/>
      <w:r>
        <w:t xml:space="preserve"> in acidic conditions to produce S and SO</w:t>
      </w:r>
      <w:r>
        <w:rPr>
          <w:vertAlign w:val="subscript"/>
        </w:rPr>
        <w:t>2</w:t>
      </w:r>
      <w:r>
        <w:t>: S</w:t>
      </w:r>
      <w:r>
        <w:rPr>
          <w:vertAlign w:val="subscript"/>
        </w:rPr>
        <w:t>2</w:t>
      </w:r>
      <w:r>
        <w:t>O</w:t>
      </w:r>
      <w:r>
        <w:rPr>
          <w:vertAlign w:val="subscript"/>
        </w:rPr>
        <w:t>3</w:t>
      </w:r>
      <w:r>
        <w:rPr>
          <w:vertAlign w:val="superscript"/>
        </w:rPr>
        <w:t>2-</w:t>
      </w:r>
      <w:r>
        <w:t xml:space="preserve"> + 2H</w:t>
      </w:r>
      <w:r>
        <w:rPr>
          <w:vertAlign w:val="superscript"/>
        </w:rPr>
        <w:t>+</w:t>
      </w:r>
      <w:r>
        <w:t xml:space="preserve"> </w:t>
      </w:r>
      <w:r>
        <w:sym w:font="Wingdings" w:char="F0E0"/>
      </w:r>
      <w:r>
        <w:t xml:space="preserve"> S + SO</w:t>
      </w:r>
      <w:r>
        <w:rPr>
          <w:vertAlign w:val="subscript"/>
        </w:rPr>
        <w:t>2</w:t>
      </w:r>
      <w:r>
        <w:t xml:space="preserve"> + H</w:t>
      </w:r>
      <w:r>
        <w:rPr>
          <w:vertAlign w:val="subscript"/>
        </w:rPr>
        <w:t>2</w:t>
      </w:r>
      <w:r>
        <w:t>O</w:t>
      </w:r>
    </w:p>
    <w:p w14:paraId="46251AFA" w14:textId="69035280" w:rsidR="00330A8B" w:rsidRDefault="00330A8B" w:rsidP="00A15C02">
      <w:pPr>
        <w:pStyle w:val="Header"/>
        <w:numPr>
          <w:ilvl w:val="0"/>
          <w:numId w:val="12"/>
        </w:numPr>
        <w:tabs>
          <w:tab w:val="clear" w:pos="4680"/>
          <w:tab w:val="clear" w:pos="9360"/>
        </w:tabs>
      </w:pPr>
      <w:r>
        <w:t>S</w:t>
      </w:r>
      <w:r>
        <w:rPr>
          <w:vertAlign w:val="subscript"/>
        </w:rPr>
        <w:t>2</w:t>
      </w:r>
      <w:r>
        <w:t>O</w:t>
      </w:r>
      <w:r>
        <w:rPr>
          <w:vertAlign w:val="subscript"/>
        </w:rPr>
        <w:t>3</w:t>
      </w:r>
      <w:r>
        <w:rPr>
          <w:vertAlign w:val="superscript"/>
        </w:rPr>
        <w:t>2-</w:t>
      </w:r>
      <w:r>
        <w:t xml:space="preserve"> can be oxidised by mild oxidising agents to tetrathionate S</w:t>
      </w:r>
      <w:r>
        <w:rPr>
          <w:vertAlign w:val="subscript"/>
        </w:rPr>
        <w:t>4</w:t>
      </w:r>
      <w:r>
        <w:t>O</w:t>
      </w:r>
      <w:r>
        <w:rPr>
          <w:vertAlign w:val="subscript"/>
        </w:rPr>
        <w:t>6</w:t>
      </w:r>
      <w:r>
        <w:rPr>
          <w:vertAlign w:val="superscript"/>
        </w:rPr>
        <w:t>2-</w:t>
      </w:r>
      <w:r>
        <w:t>: 2S</w:t>
      </w:r>
      <w:r>
        <w:rPr>
          <w:vertAlign w:val="subscript"/>
        </w:rPr>
        <w:t>2</w:t>
      </w:r>
      <w:r>
        <w:t>O</w:t>
      </w:r>
      <w:r>
        <w:rPr>
          <w:vertAlign w:val="subscript"/>
        </w:rPr>
        <w:t>3</w:t>
      </w:r>
      <w:r>
        <w:rPr>
          <w:vertAlign w:val="superscript"/>
        </w:rPr>
        <w:t>2-</w:t>
      </w:r>
      <w:r>
        <w:t xml:space="preserve"> </w:t>
      </w:r>
      <w:r>
        <w:sym w:font="Wingdings" w:char="F0E0"/>
      </w:r>
      <w:r>
        <w:t xml:space="preserve"> S</w:t>
      </w:r>
      <w:r>
        <w:rPr>
          <w:vertAlign w:val="subscript"/>
        </w:rPr>
        <w:t>4</w:t>
      </w:r>
      <w:r>
        <w:t>O</w:t>
      </w:r>
      <w:r>
        <w:rPr>
          <w:vertAlign w:val="subscript"/>
        </w:rPr>
        <w:t>6</w:t>
      </w:r>
      <w:r>
        <w:rPr>
          <w:vertAlign w:val="superscript"/>
        </w:rPr>
        <w:t>2-</w:t>
      </w:r>
      <w:r>
        <w:t xml:space="preserve"> + 2e</w:t>
      </w:r>
      <w:r w:rsidR="00693BA4">
        <w:t>; this reaction is used in iodine-thiosulphate titrations:</w:t>
      </w:r>
    </w:p>
    <w:p w14:paraId="2BD9F628" w14:textId="4CE11BF7" w:rsidR="004D670D" w:rsidRDefault="00330A8B" w:rsidP="00A15C02">
      <w:pPr>
        <w:pStyle w:val="Header"/>
        <w:tabs>
          <w:tab w:val="clear" w:pos="4680"/>
          <w:tab w:val="clear" w:pos="9360"/>
        </w:tabs>
        <w:ind w:left="1080"/>
      </w:pPr>
      <w:r>
        <w:rPr>
          <w:noProof/>
        </w:rPr>
        <w:drawing>
          <wp:inline distT="0" distB="0" distL="0" distR="0" wp14:anchorId="1090FAE0" wp14:editId="24F52324">
            <wp:extent cx="981075" cy="794204"/>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84285" cy="796802"/>
                    </a:xfrm>
                    <a:prstGeom prst="rect">
                      <a:avLst/>
                    </a:prstGeom>
                    <a:noFill/>
                    <a:ln>
                      <a:noFill/>
                    </a:ln>
                  </pic:spPr>
                </pic:pic>
              </a:graphicData>
            </a:graphic>
          </wp:inline>
        </w:drawing>
      </w:r>
      <w:r w:rsidR="00693BA4">
        <w:tab/>
      </w:r>
      <w:r>
        <w:rPr>
          <w:noProof/>
        </w:rPr>
        <w:drawing>
          <wp:inline distT="0" distB="0" distL="0" distR="0" wp14:anchorId="08D59120" wp14:editId="1D2A17BD">
            <wp:extent cx="1428750" cy="86613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34168" cy="869417"/>
                    </a:xfrm>
                    <a:prstGeom prst="rect">
                      <a:avLst/>
                    </a:prstGeom>
                    <a:noFill/>
                    <a:ln>
                      <a:noFill/>
                    </a:ln>
                  </pic:spPr>
                </pic:pic>
              </a:graphicData>
            </a:graphic>
          </wp:inline>
        </w:drawing>
      </w:r>
      <w:r w:rsidR="00693BA4">
        <w:tab/>
      </w:r>
      <w:r w:rsidR="00693BA4">
        <w:rPr>
          <w:noProof/>
        </w:rPr>
        <w:drawing>
          <wp:inline distT="0" distB="0" distL="0" distR="0" wp14:anchorId="7D069D98" wp14:editId="79E10186">
            <wp:extent cx="1387549" cy="828675"/>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89497" cy="829838"/>
                    </a:xfrm>
                    <a:prstGeom prst="rect">
                      <a:avLst/>
                    </a:prstGeom>
                    <a:noFill/>
                    <a:ln>
                      <a:noFill/>
                    </a:ln>
                  </pic:spPr>
                </pic:pic>
              </a:graphicData>
            </a:graphic>
          </wp:inline>
        </w:drawing>
      </w:r>
    </w:p>
    <w:p w14:paraId="72FAB64F" w14:textId="77777777" w:rsidR="00693BA4" w:rsidRDefault="00693BA4" w:rsidP="00A15C02">
      <w:pPr>
        <w:pStyle w:val="Header"/>
        <w:tabs>
          <w:tab w:val="clear" w:pos="4680"/>
          <w:tab w:val="clear" w:pos="9360"/>
        </w:tabs>
        <w:ind w:left="1080"/>
      </w:pPr>
    </w:p>
    <w:p w14:paraId="3C92CFDF" w14:textId="731E01B3" w:rsidR="004D670D" w:rsidRDefault="00693BA4" w:rsidP="00A15C02">
      <w:pPr>
        <w:pStyle w:val="ListParagraph"/>
        <w:numPr>
          <w:ilvl w:val="0"/>
          <w:numId w:val="37"/>
        </w:numPr>
        <w:spacing w:after="0" w:line="240" w:lineRule="auto"/>
      </w:pPr>
      <w:r>
        <w:t xml:space="preserve">Oxidation of sulphate (VI) </w:t>
      </w:r>
      <w:proofErr w:type="spellStart"/>
      <w:r>
        <w:t>oxoanions</w:t>
      </w:r>
      <w:proofErr w:type="spellEnd"/>
      <w:r>
        <w:t xml:space="preserve"> can lead to </w:t>
      </w:r>
      <w:proofErr w:type="spellStart"/>
      <w:r>
        <w:t>peroxydisulphate</w:t>
      </w:r>
      <w:proofErr w:type="spellEnd"/>
      <w:r>
        <w:t xml:space="preserve"> compounds (</w:t>
      </w:r>
      <w:proofErr w:type="spellStart"/>
      <w:r>
        <w:t>eg</w:t>
      </w:r>
      <w:proofErr w:type="spellEnd"/>
      <w:r>
        <w:t xml:space="preserve"> S</w:t>
      </w:r>
      <w:r>
        <w:rPr>
          <w:vertAlign w:val="subscript"/>
        </w:rPr>
        <w:t>2</w:t>
      </w:r>
      <w:r>
        <w:t>O</w:t>
      </w:r>
      <w:r>
        <w:rPr>
          <w:vertAlign w:val="subscript"/>
        </w:rPr>
        <w:t>8</w:t>
      </w:r>
      <w:r>
        <w:rPr>
          <w:vertAlign w:val="superscript"/>
        </w:rPr>
        <w:t>2-</w:t>
      </w:r>
      <w:r>
        <w:t>)</w:t>
      </w:r>
    </w:p>
    <w:p w14:paraId="61342570" w14:textId="77777777" w:rsidR="00693BA4" w:rsidRDefault="00693BA4" w:rsidP="00A15C02">
      <w:pPr>
        <w:pStyle w:val="ListParagraph"/>
        <w:spacing w:after="0" w:line="240" w:lineRule="auto"/>
      </w:pPr>
    </w:p>
    <w:p w14:paraId="24D65832" w14:textId="77777777" w:rsidR="00693BA4" w:rsidRPr="00885A68" w:rsidRDefault="00693BA4" w:rsidP="00A15C02">
      <w:pPr>
        <w:pStyle w:val="Header"/>
        <w:numPr>
          <w:ilvl w:val="0"/>
          <w:numId w:val="31"/>
        </w:numPr>
        <w:tabs>
          <w:tab w:val="clear" w:pos="4680"/>
          <w:tab w:val="clear" w:pos="9360"/>
        </w:tabs>
        <w:rPr>
          <w:b/>
          <w:noProof/>
        </w:rPr>
      </w:pPr>
      <w:r w:rsidRPr="00885A68">
        <w:rPr>
          <w:b/>
          <w:noProof/>
        </w:rPr>
        <w:t>Other compounds</w:t>
      </w:r>
    </w:p>
    <w:p w14:paraId="4E0231BB" w14:textId="77777777" w:rsidR="00693BA4" w:rsidRDefault="00693BA4" w:rsidP="00A15C02">
      <w:pPr>
        <w:pStyle w:val="Header"/>
        <w:tabs>
          <w:tab w:val="clear" w:pos="4680"/>
          <w:tab w:val="clear" w:pos="9360"/>
        </w:tabs>
        <w:rPr>
          <w:noProof/>
        </w:rPr>
      </w:pPr>
    </w:p>
    <w:p w14:paraId="453ABC48" w14:textId="405E57ED" w:rsidR="00693BA4" w:rsidRDefault="00693BA4" w:rsidP="00A15C02">
      <w:pPr>
        <w:pStyle w:val="Header"/>
        <w:numPr>
          <w:ilvl w:val="0"/>
          <w:numId w:val="34"/>
        </w:numPr>
        <w:tabs>
          <w:tab w:val="clear" w:pos="4680"/>
          <w:tab w:val="clear" w:pos="9360"/>
        </w:tabs>
        <w:rPr>
          <w:noProof/>
        </w:rPr>
      </w:pPr>
      <w:r>
        <w:rPr>
          <w:noProof/>
        </w:rPr>
        <w:t>Both form hydrides: water (H</w:t>
      </w:r>
      <w:r>
        <w:rPr>
          <w:noProof/>
          <w:vertAlign w:val="subscript"/>
        </w:rPr>
        <w:t>2</w:t>
      </w:r>
      <w:r>
        <w:rPr>
          <w:noProof/>
        </w:rPr>
        <w:t>O) and hydrogen sulphide (H</w:t>
      </w:r>
      <w:r>
        <w:rPr>
          <w:noProof/>
          <w:vertAlign w:val="subscript"/>
        </w:rPr>
        <w:t>2</w:t>
      </w:r>
      <w:r>
        <w:rPr>
          <w:noProof/>
        </w:rPr>
        <w:t>S)</w:t>
      </w:r>
      <w:r w:rsidR="00A15C02">
        <w:rPr>
          <w:noProof/>
        </w:rPr>
        <w:t>; H</w:t>
      </w:r>
      <w:r w:rsidR="00A15C02">
        <w:rPr>
          <w:noProof/>
          <w:vertAlign w:val="subscript"/>
        </w:rPr>
        <w:t>2</w:t>
      </w:r>
      <w:r w:rsidR="00A15C02">
        <w:rPr>
          <w:noProof/>
        </w:rPr>
        <w:t>S is formed by the acidification of metal sulphides: eg CuS + 2H</w:t>
      </w:r>
      <w:r w:rsidR="00A15C02">
        <w:rPr>
          <w:noProof/>
          <w:vertAlign w:val="superscript"/>
        </w:rPr>
        <w:t>+</w:t>
      </w:r>
      <w:r w:rsidR="00A15C02">
        <w:rPr>
          <w:noProof/>
        </w:rPr>
        <w:t xml:space="preserve"> </w:t>
      </w:r>
      <w:r w:rsidR="00A15C02">
        <w:rPr>
          <w:noProof/>
        </w:rPr>
        <w:sym w:font="Wingdings" w:char="F0E0"/>
      </w:r>
      <w:r w:rsidR="00A15C02">
        <w:rPr>
          <w:noProof/>
        </w:rPr>
        <w:t xml:space="preserve"> H</w:t>
      </w:r>
      <w:r w:rsidR="00A15C02">
        <w:rPr>
          <w:noProof/>
          <w:vertAlign w:val="subscript"/>
        </w:rPr>
        <w:t>2</w:t>
      </w:r>
      <w:r w:rsidR="00A15C02">
        <w:rPr>
          <w:noProof/>
        </w:rPr>
        <w:t>S + Cu</w:t>
      </w:r>
      <w:r w:rsidR="00A15C02">
        <w:rPr>
          <w:noProof/>
          <w:vertAlign w:val="superscript"/>
        </w:rPr>
        <w:t>2+</w:t>
      </w:r>
    </w:p>
    <w:p w14:paraId="7E5FF3D7" w14:textId="77777777" w:rsidR="00A15C02" w:rsidRDefault="00A15C02" w:rsidP="00A15C02">
      <w:pPr>
        <w:pStyle w:val="Header"/>
        <w:tabs>
          <w:tab w:val="clear" w:pos="4680"/>
          <w:tab w:val="clear" w:pos="9360"/>
        </w:tabs>
        <w:ind w:left="720"/>
        <w:rPr>
          <w:noProof/>
        </w:rPr>
      </w:pPr>
    </w:p>
    <w:p w14:paraId="7955FED4" w14:textId="25E43F55" w:rsidR="00693BA4" w:rsidRDefault="00A15C02" w:rsidP="00A15C02">
      <w:pPr>
        <w:pStyle w:val="Header"/>
        <w:numPr>
          <w:ilvl w:val="0"/>
          <w:numId w:val="34"/>
        </w:numPr>
        <w:tabs>
          <w:tab w:val="clear" w:pos="4680"/>
          <w:tab w:val="clear" w:pos="9360"/>
        </w:tabs>
        <w:rPr>
          <w:noProof/>
        </w:rPr>
      </w:pPr>
      <w:r>
        <w:rPr>
          <w:noProof/>
        </w:rPr>
        <w:t>Sulphur</w:t>
      </w:r>
      <w:r w:rsidR="00693BA4">
        <w:rPr>
          <w:noProof/>
        </w:rPr>
        <w:t xml:space="preserve"> forms </w:t>
      </w:r>
      <w:r>
        <w:rPr>
          <w:noProof/>
        </w:rPr>
        <w:t>chlor</w:t>
      </w:r>
      <w:r w:rsidR="00693BA4">
        <w:rPr>
          <w:noProof/>
        </w:rPr>
        <w:t>ides in the +</w:t>
      </w:r>
      <w:r>
        <w:rPr>
          <w:noProof/>
        </w:rPr>
        <w:t>1</w:t>
      </w:r>
      <w:r w:rsidR="00693BA4">
        <w:rPr>
          <w:noProof/>
        </w:rPr>
        <w:t xml:space="preserve"> and </w:t>
      </w:r>
      <w:r>
        <w:rPr>
          <w:noProof/>
        </w:rPr>
        <w:t>+2</w:t>
      </w:r>
      <w:r w:rsidR="00693BA4">
        <w:rPr>
          <w:noProof/>
        </w:rPr>
        <w:t xml:space="preserve"> oxidation state</w:t>
      </w:r>
      <w:r>
        <w:rPr>
          <w:noProof/>
        </w:rPr>
        <w:t xml:space="preserve"> (S</w:t>
      </w:r>
      <w:r>
        <w:rPr>
          <w:noProof/>
          <w:vertAlign w:val="subscript"/>
        </w:rPr>
        <w:t>2</w:t>
      </w:r>
      <w:r>
        <w:rPr>
          <w:noProof/>
        </w:rPr>
        <w:t>Cl</w:t>
      </w:r>
      <w:r>
        <w:rPr>
          <w:noProof/>
          <w:vertAlign w:val="subscript"/>
        </w:rPr>
        <w:t>2</w:t>
      </w:r>
      <w:r>
        <w:rPr>
          <w:noProof/>
        </w:rPr>
        <w:t xml:space="preserve"> and SCl</w:t>
      </w:r>
      <w:r>
        <w:rPr>
          <w:noProof/>
          <w:vertAlign w:val="subscript"/>
        </w:rPr>
        <w:t>2</w:t>
      </w:r>
      <w:r>
        <w:rPr>
          <w:noProof/>
        </w:rPr>
        <w:t>) but it forms a hexaflouride (SF</w:t>
      </w:r>
      <w:r>
        <w:rPr>
          <w:noProof/>
          <w:vertAlign w:val="subscript"/>
        </w:rPr>
        <w:t>6</w:t>
      </w:r>
      <w:r>
        <w:rPr>
          <w:noProof/>
        </w:rPr>
        <w:t>)</w:t>
      </w:r>
    </w:p>
    <w:p w14:paraId="276DF4C2" w14:textId="44AD5B79" w:rsidR="00A15C02" w:rsidRDefault="00A15C02" w:rsidP="00A15C02">
      <w:pPr>
        <w:pStyle w:val="Header"/>
        <w:tabs>
          <w:tab w:val="clear" w:pos="4680"/>
          <w:tab w:val="clear" w:pos="9360"/>
        </w:tabs>
        <w:ind w:left="720"/>
        <w:rPr>
          <w:noProof/>
        </w:rPr>
      </w:pPr>
    </w:p>
    <w:p w14:paraId="2DCFFE2D" w14:textId="77777777" w:rsidR="00F1025B" w:rsidRDefault="00F1025B">
      <w:pPr>
        <w:rPr>
          <w:b/>
          <w:sz w:val="40"/>
          <w:szCs w:val="40"/>
        </w:rPr>
      </w:pPr>
      <w:r>
        <w:rPr>
          <w:sz w:val="40"/>
          <w:szCs w:val="40"/>
        </w:rPr>
        <w:br w:type="page"/>
      </w:r>
    </w:p>
    <w:p w14:paraId="22FCEBDC" w14:textId="494B3B2D" w:rsidR="00F1025B" w:rsidRDefault="00F1025B" w:rsidP="00382286">
      <w:pPr>
        <w:pStyle w:val="Heading1"/>
        <w:rPr>
          <w:sz w:val="40"/>
          <w:szCs w:val="40"/>
        </w:rPr>
      </w:pPr>
      <w:r w:rsidRPr="00BE0EFB">
        <w:rPr>
          <w:sz w:val="40"/>
          <w:szCs w:val="40"/>
        </w:rPr>
        <w:lastRenderedPageBreak/>
        <w:t xml:space="preserve">Lesson </w:t>
      </w:r>
      <w:r>
        <w:rPr>
          <w:sz w:val="40"/>
          <w:szCs w:val="40"/>
        </w:rPr>
        <w:t>9</w:t>
      </w:r>
      <w:r w:rsidRPr="00BE0EFB">
        <w:rPr>
          <w:sz w:val="40"/>
          <w:szCs w:val="40"/>
        </w:rPr>
        <w:t xml:space="preserve"> – Group</w:t>
      </w:r>
      <w:r>
        <w:rPr>
          <w:sz w:val="40"/>
          <w:szCs w:val="40"/>
        </w:rPr>
        <w:t>s</w:t>
      </w:r>
      <w:r w:rsidRPr="00BE0EFB">
        <w:rPr>
          <w:sz w:val="40"/>
          <w:szCs w:val="40"/>
        </w:rPr>
        <w:t xml:space="preserve"> 1</w:t>
      </w:r>
      <w:r>
        <w:rPr>
          <w:sz w:val="40"/>
          <w:szCs w:val="40"/>
        </w:rPr>
        <w:t>7 and 18</w:t>
      </w:r>
      <w:r w:rsidRPr="00BE0EFB">
        <w:rPr>
          <w:sz w:val="40"/>
          <w:szCs w:val="40"/>
        </w:rPr>
        <w:t xml:space="preserve">: </w:t>
      </w:r>
      <w:r>
        <w:rPr>
          <w:sz w:val="40"/>
          <w:szCs w:val="40"/>
        </w:rPr>
        <w:t>An Overview of the Chemistry of the Halogens and Noble Gases</w:t>
      </w:r>
    </w:p>
    <w:p w14:paraId="6629FBA5" w14:textId="73A7E206" w:rsidR="00F1025B" w:rsidRDefault="00F1025B" w:rsidP="00382286">
      <w:pPr>
        <w:spacing w:after="0" w:line="240" w:lineRule="auto"/>
      </w:pPr>
    </w:p>
    <w:p w14:paraId="0A96EE67" w14:textId="3A28E94B" w:rsidR="00F1025B" w:rsidRDefault="00F1025B" w:rsidP="00382286">
      <w:pPr>
        <w:pStyle w:val="ListParagraph"/>
        <w:numPr>
          <w:ilvl w:val="0"/>
          <w:numId w:val="38"/>
        </w:numPr>
        <w:spacing w:after="0" w:line="240" w:lineRule="auto"/>
      </w:pPr>
      <w:r>
        <w:t>F-F bond (159 kJmol</w:t>
      </w:r>
      <w:r>
        <w:rPr>
          <w:vertAlign w:val="superscript"/>
        </w:rPr>
        <w:t>-1</w:t>
      </w:r>
      <w:r>
        <w:t>) weaker than Cl-Cl (243 kJmol</w:t>
      </w:r>
      <w:r>
        <w:rPr>
          <w:vertAlign w:val="superscript"/>
        </w:rPr>
        <w:t>-1</w:t>
      </w:r>
      <w:r>
        <w:t xml:space="preserve">) bond due to repulsion between lone pairs; first electron affinity of F lower than that of Cl for the same reason; </w:t>
      </w:r>
      <w:proofErr w:type="gramStart"/>
      <w:r>
        <w:t>however</w:t>
      </w:r>
      <w:proofErr w:type="gramEnd"/>
      <w:r>
        <w:t xml:space="preserve"> F has the highest electronegativity</w:t>
      </w:r>
    </w:p>
    <w:p w14:paraId="4E8AC560" w14:textId="77777777" w:rsidR="00F1025B" w:rsidRDefault="00F1025B" w:rsidP="00382286">
      <w:pPr>
        <w:pStyle w:val="ListParagraph"/>
        <w:spacing w:after="0" w:line="240" w:lineRule="auto"/>
      </w:pPr>
    </w:p>
    <w:p w14:paraId="6AFE55A7" w14:textId="343BE7EE" w:rsidR="00F1025B" w:rsidRDefault="00F1025B" w:rsidP="00382286">
      <w:pPr>
        <w:pStyle w:val="ListParagraph"/>
        <w:numPr>
          <w:ilvl w:val="0"/>
          <w:numId w:val="38"/>
        </w:numPr>
        <w:spacing w:after="0" w:line="240" w:lineRule="auto"/>
      </w:pPr>
      <w:r>
        <w:t>HF is a weak acid; the other acids are strong acids; this is due to the very high strength of the H-F bond</w:t>
      </w:r>
    </w:p>
    <w:p w14:paraId="420C6F5D" w14:textId="77777777" w:rsidR="00F1025B" w:rsidRDefault="00F1025B" w:rsidP="00382286">
      <w:pPr>
        <w:pStyle w:val="ListParagraph"/>
        <w:spacing w:after="0" w:line="240" w:lineRule="auto"/>
      </w:pPr>
    </w:p>
    <w:p w14:paraId="333D8D12" w14:textId="77777777" w:rsidR="002B0848" w:rsidRDefault="00F1025B" w:rsidP="00382286">
      <w:pPr>
        <w:pStyle w:val="ListParagraph"/>
        <w:numPr>
          <w:ilvl w:val="0"/>
          <w:numId w:val="38"/>
        </w:numPr>
        <w:spacing w:after="0" w:line="240" w:lineRule="auto"/>
      </w:pPr>
      <w:r>
        <w:t xml:space="preserve">All halogens except F can expand their octet and form </w:t>
      </w:r>
      <w:proofErr w:type="spellStart"/>
      <w:r>
        <w:t>oxoanions</w:t>
      </w:r>
      <w:proofErr w:type="spellEnd"/>
      <w:r w:rsidR="002B0848">
        <w:t xml:space="preserve"> and oxoacids with oxidation numbers +1, +3, +5 and +7, </w:t>
      </w:r>
      <w:proofErr w:type="spellStart"/>
      <w:r w:rsidR="002B0848">
        <w:t>eg</w:t>
      </w:r>
      <w:proofErr w:type="spellEnd"/>
      <w:r w:rsidR="002B0848">
        <w:t xml:space="preserve"> </w:t>
      </w:r>
      <w:proofErr w:type="spellStart"/>
      <w:r w:rsidR="002B0848">
        <w:t>HClO</w:t>
      </w:r>
      <w:proofErr w:type="spellEnd"/>
      <w:r w:rsidR="002B0848">
        <w:t>, HClO</w:t>
      </w:r>
      <w:r w:rsidR="002B0848">
        <w:rPr>
          <w:vertAlign w:val="subscript"/>
        </w:rPr>
        <w:t>2</w:t>
      </w:r>
      <w:r w:rsidR="002B0848">
        <w:t>, HClO</w:t>
      </w:r>
      <w:r w:rsidR="002B0848">
        <w:rPr>
          <w:vertAlign w:val="subscript"/>
        </w:rPr>
        <w:t>3</w:t>
      </w:r>
      <w:r w:rsidR="002B0848">
        <w:t>, HClO</w:t>
      </w:r>
      <w:r w:rsidR="002B0848">
        <w:rPr>
          <w:vertAlign w:val="subscript"/>
        </w:rPr>
        <w:t>4</w:t>
      </w:r>
      <w:r w:rsidR="002B0848">
        <w:t xml:space="preserve">; the oxides are more complex with various radical oxides existing, </w:t>
      </w:r>
      <w:proofErr w:type="spellStart"/>
      <w:r w:rsidR="002B0848">
        <w:t>eg</w:t>
      </w:r>
      <w:proofErr w:type="spellEnd"/>
      <w:r w:rsidR="002B0848">
        <w:t xml:space="preserve"> ClO</w:t>
      </w:r>
      <w:r w:rsidR="002B0848">
        <w:rPr>
          <w:vertAlign w:val="subscript"/>
        </w:rPr>
        <w:t>2</w:t>
      </w:r>
    </w:p>
    <w:p w14:paraId="5B59A8AE" w14:textId="77777777" w:rsidR="002B0848" w:rsidRDefault="002B0848" w:rsidP="00382286">
      <w:pPr>
        <w:pStyle w:val="ListParagraph"/>
        <w:spacing w:after="0" w:line="240" w:lineRule="auto"/>
      </w:pPr>
    </w:p>
    <w:p w14:paraId="7B19C578" w14:textId="632F4EA2" w:rsidR="002B0848" w:rsidRDefault="002B0848" w:rsidP="00382286">
      <w:pPr>
        <w:pStyle w:val="ListParagraph"/>
        <w:numPr>
          <w:ilvl w:val="0"/>
          <w:numId w:val="38"/>
        </w:numPr>
        <w:spacing w:after="0" w:line="240" w:lineRule="auto"/>
        <w:rPr>
          <w:rFonts w:cstheme="minorHAnsi"/>
        </w:rPr>
      </w:pPr>
      <w:r w:rsidRPr="002B0848">
        <w:rPr>
          <w:rFonts w:cstheme="minorHAnsi"/>
        </w:rPr>
        <w:t xml:space="preserve">Inter-halogen compounds are often formed with the formula </w:t>
      </w:r>
      <w:proofErr w:type="spellStart"/>
      <w:r w:rsidRPr="002B0848">
        <w:rPr>
          <w:rFonts w:cstheme="minorHAnsi"/>
          <w:color w:val="000000"/>
          <w:shd w:val="clear" w:color="auto" w:fill="FFFFFF"/>
        </w:rPr>
        <w:t>XY</w:t>
      </w:r>
      <w:r w:rsidRPr="002B0848">
        <w:rPr>
          <w:rFonts w:cstheme="minorHAnsi"/>
          <w:color w:val="000000"/>
          <w:shd w:val="clear" w:color="auto" w:fill="FFFFFF"/>
          <w:vertAlign w:val="subscript"/>
        </w:rPr>
        <w:t>n</w:t>
      </w:r>
      <w:proofErr w:type="spellEnd"/>
      <w:r w:rsidRPr="002B0848">
        <w:rPr>
          <w:rFonts w:cstheme="minorHAnsi"/>
          <w:color w:val="000000"/>
          <w:shd w:val="clear" w:color="auto" w:fill="FFFFFF"/>
        </w:rPr>
        <w:t>, where n = 1, 3, 5 or 7, and X is the less electronegative of the two halogens</w:t>
      </w:r>
      <w:r>
        <w:rPr>
          <w:rFonts w:cstheme="minorHAnsi"/>
        </w:rPr>
        <w:t xml:space="preserve">: </w:t>
      </w:r>
      <w:r w:rsidRPr="002B0848">
        <w:rPr>
          <w:rFonts w:cstheme="minorHAnsi"/>
        </w:rPr>
        <w:t>n</w:t>
      </w:r>
      <w:r w:rsidR="00382286">
        <w:rPr>
          <w:rFonts w:cstheme="minorHAnsi"/>
        </w:rPr>
        <w:t xml:space="preserve"> &gt; 3 </w:t>
      </w:r>
      <w:r>
        <w:rPr>
          <w:rFonts w:cstheme="minorHAnsi"/>
        </w:rPr>
        <w:t>only</w:t>
      </w:r>
      <w:r w:rsidR="00382286">
        <w:rPr>
          <w:rFonts w:cstheme="minorHAnsi"/>
        </w:rPr>
        <w:t xml:space="preserve"> when Y = F and </w:t>
      </w:r>
      <w:r w:rsidR="00382286" w:rsidRPr="002B0848">
        <w:rPr>
          <w:rFonts w:cstheme="minorHAnsi"/>
        </w:rPr>
        <w:t>n = 7 only in IF</w:t>
      </w:r>
      <w:r w:rsidR="00382286" w:rsidRPr="002B0848">
        <w:rPr>
          <w:rFonts w:cstheme="minorHAnsi"/>
          <w:vertAlign w:val="subscript"/>
        </w:rPr>
        <w:t>7</w:t>
      </w:r>
    </w:p>
    <w:p w14:paraId="7DB5E113" w14:textId="77777777" w:rsidR="00382286" w:rsidRPr="00382286" w:rsidRDefault="00382286" w:rsidP="00382286">
      <w:pPr>
        <w:pStyle w:val="ListParagraph"/>
        <w:spacing w:after="0" w:line="240" w:lineRule="auto"/>
        <w:rPr>
          <w:rFonts w:cstheme="minorHAnsi"/>
        </w:rPr>
      </w:pPr>
    </w:p>
    <w:p w14:paraId="28E89557" w14:textId="4C9BF959" w:rsidR="00382286" w:rsidRDefault="00382286" w:rsidP="00382286">
      <w:pPr>
        <w:pStyle w:val="ListParagraph"/>
        <w:numPr>
          <w:ilvl w:val="0"/>
          <w:numId w:val="38"/>
        </w:numPr>
        <w:spacing w:after="0" w:line="240" w:lineRule="auto"/>
        <w:rPr>
          <w:rFonts w:cstheme="minorHAnsi"/>
        </w:rPr>
      </w:pPr>
      <w:r>
        <w:rPr>
          <w:rFonts w:cstheme="minorHAnsi"/>
        </w:rPr>
        <w:t xml:space="preserve">Helium, Neon, Argon and Krypton form no known stable compounds; </w:t>
      </w:r>
      <w:proofErr w:type="spellStart"/>
      <w:r>
        <w:rPr>
          <w:rFonts w:cstheme="minorHAnsi"/>
        </w:rPr>
        <w:t>Xe</w:t>
      </w:r>
      <w:proofErr w:type="spellEnd"/>
      <w:r>
        <w:rPr>
          <w:rFonts w:cstheme="minorHAnsi"/>
        </w:rPr>
        <w:t xml:space="preserve"> can expand its octet and form three stable fluorides: XeF</w:t>
      </w:r>
      <w:r>
        <w:rPr>
          <w:rFonts w:cstheme="minorHAnsi"/>
          <w:vertAlign w:val="subscript"/>
        </w:rPr>
        <w:t>2</w:t>
      </w:r>
      <w:r>
        <w:rPr>
          <w:rFonts w:cstheme="minorHAnsi"/>
        </w:rPr>
        <w:t>, XeF</w:t>
      </w:r>
      <w:r>
        <w:rPr>
          <w:rFonts w:cstheme="minorHAnsi"/>
          <w:vertAlign w:val="subscript"/>
        </w:rPr>
        <w:t>4</w:t>
      </w:r>
      <w:r>
        <w:rPr>
          <w:rFonts w:cstheme="minorHAnsi"/>
        </w:rPr>
        <w:t>, XeF</w:t>
      </w:r>
      <w:r>
        <w:rPr>
          <w:rFonts w:cstheme="minorHAnsi"/>
          <w:vertAlign w:val="subscript"/>
        </w:rPr>
        <w:t>6</w:t>
      </w:r>
      <w:r>
        <w:rPr>
          <w:rFonts w:cstheme="minorHAnsi"/>
        </w:rPr>
        <w:t xml:space="preserve"> and some moderately stable oxides: XeO</w:t>
      </w:r>
      <w:r>
        <w:rPr>
          <w:rFonts w:cstheme="minorHAnsi"/>
          <w:vertAlign w:val="subscript"/>
        </w:rPr>
        <w:t>2</w:t>
      </w:r>
      <w:r>
        <w:rPr>
          <w:rFonts w:cstheme="minorHAnsi"/>
        </w:rPr>
        <w:t>, XeO</w:t>
      </w:r>
      <w:r>
        <w:rPr>
          <w:rFonts w:cstheme="minorHAnsi"/>
          <w:vertAlign w:val="subscript"/>
        </w:rPr>
        <w:t>3</w:t>
      </w:r>
      <w:r>
        <w:rPr>
          <w:rFonts w:cstheme="minorHAnsi"/>
        </w:rPr>
        <w:t>, XeO</w:t>
      </w:r>
      <w:r>
        <w:rPr>
          <w:rFonts w:cstheme="minorHAnsi"/>
          <w:vertAlign w:val="subscript"/>
        </w:rPr>
        <w:t>4</w:t>
      </w:r>
    </w:p>
    <w:p w14:paraId="69A0CA90" w14:textId="77777777" w:rsidR="00382286" w:rsidRPr="00382286" w:rsidRDefault="00382286" w:rsidP="00382286">
      <w:pPr>
        <w:pStyle w:val="ListParagraph"/>
        <w:spacing w:after="0" w:line="240" w:lineRule="auto"/>
        <w:rPr>
          <w:rFonts w:cstheme="minorHAnsi"/>
        </w:rPr>
      </w:pPr>
    </w:p>
    <w:p w14:paraId="35FC7AD0" w14:textId="77777777" w:rsidR="008079EC" w:rsidRDefault="008079EC">
      <w:pPr>
        <w:rPr>
          <w:b/>
        </w:rPr>
      </w:pPr>
      <w:r>
        <w:br w:type="page"/>
      </w:r>
    </w:p>
    <w:p w14:paraId="37E7A972" w14:textId="6232127F" w:rsidR="00A15C02" w:rsidRDefault="00A15C02" w:rsidP="00A15C02">
      <w:pPr>
        <w:pStyle w:val="Heading3"/>
        <w:spacing w:after="0" w:line="240" w:lineRule="auto"/>
      </w:pPr>
      <w:r>
        <w:lastRenderedPageBreak/>
        <w:t>Questions</w:t>
      </w:r>
    </w:p>
    <w:p w14:paraId="4D5C5B5F" w14:textId="77777777" w:rsidR="00A15C02" w:rsidRPr="004774CD" w:rsidRDefault="00A15C02" w:rsidP="00A15C02">
      <w:pPr>
        <w:spacing w:after="0" w:line="240" w:lineRule="auto"/>
      </w:pPr>
    </w:p>
    <w:tbl>
      <w:tblPr>
        <w:tblStyle w:val="TableGrid"/>
        <w:tblW w:w="0" w:type="auto"/>
        <w:tblLook w:val="04A0" w:firstRow="1" w:lastRow="0" w:firstColumn="1" w:lastColumn="0" w:noHBand="0" w:noVBand="1"/>
      </w:tblPr>
      <w:tblGrid>
        <w:gridCol w:w="704"/>
        <w:gridCol w:w="10086"/>
      </w:tblGrid>
      <w:tr w:rsidR="00A15C02" w14:paraId="24EB2AD2" w14:textId="77777777" w:rsidTr="002B0848">
        <w:tc>
          <w:tcPr>
            <w:tcW w:w="704" w:type="dxa"/>
          </w:tcPr>
          <w:p w14:paraId="6B2A26FF" w14:textId="77777777" w:rsidR="00A15C02" w:rsidRPr="00D355CD" w:rsidRDefault="00A15C02" w:rsidP="002B0848">
            <w:pPr>
              <w:rPr>
                <w:b/>
              </w:rPr>
            </w:pPr>
            <w:r w:rsidRPr="00D355CD">
              <w:rPr>
                <w:b/>
              </w:rPr>
              <w:t>1.</w:t>
            </w:r>
          </w:p>
        </w:tc>
        <w:tc>
          <w:tcPr>
            <w:tcW w:w="10086" w:type="dxa"/>
          </w:tcPr>
          <w:p w14:paraId="277C2F5F" w14:textId="77777777" w:rsidR="00A15C02" w:rsidRDefault="00363E18" w:rsidP="002B0848">
            <w:r>
              <w:t>Explain why the structures of elemental nitrogen and elemental phosphorus are so different.</w:t>
            </w:r>
          </w:p>
          <w:p w14:paraId="31B26C22" w14:textId="5BCECC30" w:rsidR="008079EC" w:rsidRDefault="008079EC" w:rsidP="002B0848"/>
        </w:tc>
      </w:tr>
      <w:tr w:rsidR="00363E18" w14:paraId="3044E02C" w14:textId="77777777" w:rsidTr="002B0848">
        <w:tc>
          <w:tcPr>
            <w:tcW w:w="704" w:type="dxa"/>
          </w:tcPr>
          <w:p w14:paraId="6CD6854A" w14:textId="77777777" w:rsidR="00363E18" w:rsidRPr="004774CD" w:rsidRDefault="00363E18" w:rsidP="00363E18">
            <w:pPr>
              <w:rPr>
                <w:b/>
              </w:rPr>
            </w:pPr>
            <w:r w:rsidRPr="004774CD">
              <w:rPr>
                <w:b/>
              </w:rPr>
              <w:t>2.</w:t>
            </w:r>
          </w:p>
        </w:tc>
        <w:tc>
          <w:tcPr>
            <w:tcW w:w="10086" w:type="dxa"/>
          </w:tcPr>
          <w:p w14:paraId="706451AC" w14:textId="77777777" w:rsidR="00363E18" w:rsidRDefault="00363E18" w:rsidP="00363E18">
            <w:r>
              <w:t>Draw the structures of four oxides of nitrogen. Explain why nitrogen forms so many oxides.</w:t>
            </w:r>
          </w:p>
          <w:p w14:paraId="14D45170" w14:textId="3775F785" w:rsidR="00363E18" w:rsidRPr="008C78A0" w:rsidRDefault="00363E18" w:rsidP="00363E18">
            <w:pPr>
              <w:pStyle w:val="Header"/>
              <w:tabs>
                <w:tab w:val="clear" w:pos="4680"/>
                <w:tab w:val="clear" w:pos="9360"/>
              </w:tabs>
            </w:pPr>
          </w:p>
        </w:tc>
      </w:tr>
      <w:tr w:rsidR="00363E18" w14:paraId="1841519B" w14:textId="77777777" w:rsidTr="002B0848">
        <w:tc>
          <w:tcPr>
            <w:tcW w:w="704" w:type="dxa"/>
          </w:tcPr>
          <w:p w14:paraId="2499BC0C" w14:textId="5706EFC7" w:rsidR="00363E18" w:rsidRPr="004774CD" w:rsidRDefault="00363E18" w:rsidP="00363E18">
            <w:pPr>
              <w:rPr>
                <w:b/>
              </w:rPr>
            </w:pPr>
            <w:r>
              <w:rPr>
                <w:b/>
              </w:rPr>
              <w:t>3.</w:t>
            </w:r>
          </w:p>
        </w:tc>
        <w:tc>
          <w:tcPr>
            <w:tcW w:w="10086" w:type="dxa"/>
          </w:tcPr>
          <w:p w14:paraId="539E3795" w14:textId="77777777" w:rsidR="00363E18" w:rsidRDefault="00363E18" w:rsidP="00363E18">
            <w:pPr>
              <w:pStyle w:val="Header"/>
              <w:tabs>
                <w:tab w:val="clear" w:pos="4680"/>
                <w:tab w:val="clear" w:pos="9360"/>
              </w:tabs>
            </w:pPr>
            <w:r>
              <w:t>Draw the structures of the two oxides of phosphorus. Explain why the oxides of phosphorus and nitrogen are so different, despite N and P being in the same group.</w:t>
            </w:r>
          </w:p>
          <w:p w14:paraId="38CFD594" w14:textId="076D461C" w:rsidR="00363E18" w:rsidRDefault="00363E18" w:rsidP="00363E18">
            <w:pPr>
              <w:pStyle w:val="Header"/>
              <w:tabs>
                <w:tab w:val="clear" w:pos="4680"/>
                <w:tab w:val="clear" w:pos="9360"/>
              </w:tabs>
            </w:pPr>
          </w:p>
        </w:tc>
      </w:tr>
      <w:tr w:rsidR="00363E18" w14:paraId="7C76442A" w14:textId="77777777" w:rsidTr="002B0848">
        <w:tc>
          <w:tcPr>
            <w:tcW w:w="704" w:type="dxa"/>
          </w:tcPr>
          <w:p w14:paraId="706A3060" w14:textId="20BAAC39" w:rsidR="00363E18" w:rsidRPr="004774CD" w:rsidRDefault="00363E18" w:rsidP="00363E18">
            <w:pPr>
              <w:rPr>
                <w:b/>
              </w:rPr>
            </w:pPr>
            <w:r>
              <w:rPr>
                <w:b/>
              </w:rPr>
              <w:t>4.</w:t>
            </w:r>
          </w:p>
        </w:tc>
        <w:tc>
          <w:tcPr>
            <w:tcW w:w="10086" w:type="dxa"/>
          </w:tcPr>
          <w:p w14:paraId="77C73D7F" w14:textId="77777777" w:rsidR="00363E18" w:rsidRDefault="00363E18" w:rsidP="00363E18">
            <w:pPr>
              <w:pStyle w:val="Header"/>
              <w:tabs>
                <w:tab w:val="clear" w:pos="4680"/>
                <w:tab w:val="clear" w:pos="9360"/>
              </w:tabs>
            </w:pPr>
            <w:r>
              <w:t>Outline the main stages in the industrial preparation of nitric acid, indicating how the oxidation number of the nitrogen changes in each stage.</w:t>
            </w:r>
          </w:p>
          <w:p w14:paraId="34CECC09" w14:textId="7D310F9B" w:rsidR="00363E18" w:rsidRDefault="00363E18" w:rsidP="00363E18">
            <w:pPr>
              <w:pStyle w:val="Header"/>
              <w:tabs>
                <w:tab w:val="clear" w:pos="4680"/>
                <w:tab w:val="clear" w:pos="9360"/>
              </w:tabs>
            </w:pPr>
          </w:p>
        </w:tc>
      </w:tr>
      <w:tr w:rsidR="00363E18" w14:paraId="0FB19997" w14:textId="77777777" w:rsidTr="002B0848">
        <w:tc>
          <w:tcPr>
            <w:tcW w:w="704" w:type="dxa"/>
          </w:tcPr>
          <w:p w14:paraId="54D8E98B" w14:textId="55B1F938" w:rsidR="00363E18" w:rsidRPr="004774CD" w:rsidRDefault="00363E18" w:rsidP="00363E18">
            <w:pPr>
              <w:rPr>
                <w:b/>
              </w:rPr>
            </w:pPr>
            <w:r>
              <w:rPr>
                <w:b/>
              </w:rPr>
              <w:t>5.</w:t>
            </w:r>
          </w:p>
        </w:tc>
        <w:tc>
          <w:tcPr>
            <w:tcW w:w="10086" w:type="dxa"/>
          </w:tcPr>
          <w:p w14:paraId="5AD825A2" w14:textId="77777777" w:rsidR="00363E18" w:rsidRDefault="00363E18" w:rsidP="00363E18">
            <w:pPr>
              <w:pStyle w:val="Header"/>
              <w:tabs>
                <w:tab w:val="clear" w:pos="4680"/>
                <w:tab w:val="clear" w:pos="9360"/>
              </w:tabs>
            </w:pPr>
            <w:r>
              <w:t>Explain why nitrate (III) salts are reducing agents but nitrate (V) salts are oxidising agents. Write a half equation for the oxidation of a nitrate (III) ion and the reduction of a nitrate (V) ion.</w:t>
            </w:r>
          </w:p>
          <w:p w14:paraId="208454B0" w14:textId="318F2055" w:rsidR="00363E18" w:rsidRDefault="00363E18" w:rsidP="00363E18">
            <w:pPr>
              <w:pStyle w:val="Header"/>
              <w:tabs>
                <w:tab w:val="clear" w:pos="4680"/>
                <w:tab w:val="clear" w:pos="9360"/>
              </w:tabs>
            </w:pPr>
          </w:p>
        </w:tc>
      </w:tr>
      <w:tr w:rsidR="00363E18" w14:paraId="57988E6C" w14:textId="77777777" w:rsidTr="002B0848">
        <w:tc>
          <w:tcPr>
            <w:tcW w:w="704" w:type="dxa"/>
          </w:tcPr>
          <w:p w14:paraId="06F3168E" w14:textId="75DAD205" w:rsidR="00363E18" w:rsidRPr="004774CD" w:rsidRDefault="00363E18" w:rsidP="00363E18">
            <w:pPr>
              <w:rPr>
                <w:b/>
              </w:rPr>
            </w:pPr>
            <w:r>
              <w:rPr>
                <w:b/>
              </w:rPr>
              <w:t>6.</w:t>
            </w:r>
          </w:p>
        </w:tc>
        <w:tc>
          <w:tcPr>
            <w:tcW w:w="10086" w:type="dxa"/>
          </w:tcPr>
          <w:p w14:paraId="39E45BEA" w14:textId="77777777" w:rsidR="00363E18" w:rsidRDefault="00363E18" w:rsidP="00363E18">
            <w:pPr>
              <w:pStyle w:val="Header"/>
              <w:tabs>
                <w:tab w:val="clear" w:pos="4680"/>
                <w:tab w:val="clear" w:pos="9360"/>
              </w:tabs>
            </w:pPr>
            <w:r>
              <w:t>Explain why phosphorus can exist in the -3, +3 and +5 oxidation states. Other than the oxides, give two examples of phosphorus compounds in each oxidation state.</w:t>
            </w:r>
          </w:p>
          <w:p w14:paraId="36B4F7F0" w14:textId="66B7F2A4" w:rsidR="00363E18" w:rsidRDefault="00363E18" w:rsidP="00363E18">
            <w:pPr>
              <w:pStyle w:val="Header"/>
              <w:tabs>
                <w:tab w:val="clear" w:pos="4680"/>
                <w:tab w:val="clear" w:pos="9360"/>
              </w:tabs>
            </w:pPr>
          </w:p>
        </w:tc>
      </w:tr>
      <w:tr w:rsidR="00363E18" w14:paraId="7CF5187D" w14:textId="77777777" w:rsidTr="002B0848">
        <w:tc>
          <w:tcPr>
            <w:tcW w:w="704" w:type="dxa"/>
          </w:tcPr>
          <w:p w14:paraId="60DC7639" w14:textId="06FD0054" w:rsidR="00363E18" w:rsidRPr="004774CD" w:rsidRDefault="00363E18" w:rsidP="002B0848">
            <w:pPr>
              <w:rPr>
                <w:b/>
              </w:rPr>
            </w:pPr>
            <w:r>
              <w:rPr>
                <w:b/>
              </w:rPr>
              <w:t>7.</w:t>
            </w:r>
          </w:p>
        </w:tc>
        <w:tc>
          <w:tcPr>
            <w:tcW w:w="10086" w:type="dxa"/>
          </w:tcPr>
          <w:p w14:paraId="14C1D8F0" w14:textId="77777777" w:rsidR="00363E18" w:rsidRDefault="00363E18" w:rsidP="00A15C02">
            <w:pPr>
              <w:pStyle w:val="Header"/>
              <w:tabs>
                <w:tab w:val="clear" w:pos="4680"/>
                <w:tab w:val="clear" w:pos="9360"/>
              </w:tabs>
            </w:pPr>
            <w:r>
              <w:t>Explain why the structures of elemental oxygen and elemental sulphur are so different.</w:t>
            </w:r>
          </w:p>
          <w:p w14:paraId="04B05D39" w14:textId="34B8131C" w:rsidR="00363E18" w:rsidRDefault="00363E18" w:rsidP="00A15C02">
            <w:pPr>
              <w:pStyle w:val="Header"/>
              <w:tabs>
                <w:tab w:val="clear" w:pos="4680"/>
                <w:tab w:val="clear" w:pos="9360"/>
              </w:tabs>
            </w:pPr>
          </w:p>
        </w:tc>
      </w:tr>
      <w:tr w:rsidR="00363E18" w14:paraId="25FECF1C" w14:textId="77777777" w:rsidTr="002B0848">
        <w:tc>
          <w:tcPr>
            <w:tcW w:w="704" w:type="dxa"/>
          </w:tcPr>
          <w:p w14:paraId="4E2F563A" w14:textId="490A9F47" w:rsidR="00363E18" w:rsidRPr="004774CD" w:rsidRDefault="00363E18" w:rsidP="002B0848">
            <w:pPr>
              <w:rPr>
                <w:b/>
              </w:rPr>
            </w:pPr>
            <w:r>
              <w:rPr>
                <w:b/>
              </w:rPr>
              <w:t>8.</w:t>
            </w:r>
          </w:p>
        </w:tc>
        <w:tc>
          <w:tcPr>
            <w:tcW w:w="10086" w:type="dxa"/>
          </w:tcPr>
          <w:p w14:paraId="359F92E9" w14:textId="77777777" w:rsidR="00363E18" w:rsidRDefault="00363E18" w:rsidP="00A15C02">
            <w:pPr>
              <w:pStyle w:val="Header"/>
              <w:tabs>
                <w:tab w:val="clear" w:pos="4680"/>
                <w:tab w:val="clear" w:pos="9360"/>
              </w:tabs>
            </w:pPr>
            <w:r>
              <w:t xml:space="preserve">Explain why sulphur can form so many different </w:t>
            </w:r>
            <w:proofErr w:type="spellStart"/>
            <w:r>
              <w:t>oxoanions</w:t>
            </w:r>
            <w:proofErr w:type="spellEnd"/>
            <w:r>
              <w:t xml:space="preserve">. Draw the structures of four different anions of sulphur, each with a different oxidation number, and state the oxidation number in each </w:t>
            </w:r>
            <w:proofErr w:type="spellStart"/>
            <w:r>
              <w:t>oxoanion</w:t>
            </w:r>
            <w:proofErr w:type="spellEnd"/>
            <w:r>
              <w:t>.</w:t>
            </w:r>
          </w:p>
          <w:p w14:paraId="090BD534" w14:textId="4109F242" w:rsidR="00363E18" w:rsidRDefault="00363E18" w:rsidP="00A15C02">
            <w:pPr>
              <w:pStyle w:val="Header"/>
              <w:tabs>
                <w:tab w:val="clear" w:pos="4680"/>
                <w:tab w:val="clear" w:pos="9360"/>
              </w:tabs>
            </w:pPr>
          </w:p>
        </w:tc>
      </w:tr>
      <w:tr w:rsidR="00363E18" w14:paraId="078F1056" w14:textId="77777777" w:rsidTr="002B0848">
        <w:tc>
          <w:tcPr>
            <w:tcW w:w="704" w:type="dxa"/>
          </w:tcPr>
          <w:p w14:paraId="69730C6F" w14:textId="0945FDAA" w:rsidR="00363E18" w:rsidRPr="004774CD" w:rsidRDefault="000F1F8F" w:rsidP="002B0848">
            <w:pPr>
              <w:rPr>
                <w:b/>
              </w:rPr>
            </w:pPr>
            <w:r>
              <w:rPr>
                <w:b/>
              </w:rPr>
              <w:t>9.</w:t>
            </w:r>
          </w:p>
        </w:tc>
        <w:tc>
          <w:tcPr>
            <w:tcW w:w="10086" w:type="dxa"/>
          </w:tcPr>
          <w:p w14:paraId="3683AD7D" w14:textId="75589CEC" w:rsidR="000F1F8F" w:rsidRDefault="000F1F8F" w:rsidP="000F1F8F">
            <w:pPr>
              <w:pStyle w:val="Header"/>
              <w:tabs>
                <w:tab w:val="clear" w:pos="4680"/>
                <w:tab w:val="clear" w:pos="9360"/>
              </w:tabs>
            </w:pPr>
            <w:r>
              <w:t>Outline the main stages in the industrial preparation of sulphuric acid, indicating how the oxidation number of the sulphur changes in each stage.</w:t>
            </w:r>
          </w:p>
          <w:p w14:paraId="7DB0ED5D" w14:textId="2C04281D" w:rsidR="00363E18" w:rsidRDefault="00363E18" w:rsidP="00A15C02">
            <w:pPr>
              <w:pStyle w:val="Header"/>
              <w:tabs>
                <w:tab w:val="clear" w:pos="4680"/>
                <w:tab w:val="clear" w:pos="9360"/>
              </w:tabs>
            </w:pPr>
          </w:p>
        </w:tc>
      </w:tr>
      <w:tr w:rsidR="00363E18" w14:paraId="7E1D876D" w14:textId="77777777" w:rsidTr="002B0848">
        <w:tc>
          <w:tcPr>
            <w:tcW w:w="704" w:type="dxa"/>
          </w:tcPr>
          <w:p w14:paraId="31022E4E" w14:textId="6665D3A3" w:rsidR="00363E18" w:rsidRPr="004774CD" w:rsidRDefault="000F1F8F" w:rsidP="002B0848">
            <w:pPr>
              <w:rPr>
                <w:b/>
              </w:rPr>
            </w:pPr>
            <w:r>
              <w:rPr>
                <w:b/>
              </w:rPr>
              <w:t>10.</w:t>
            </w:r>
          </w:p>
        </w:tc>
        <w:tc>
          <w:tcPr>
            <w:tcW w:w="10086" w:type="dxa"/>
          </w:tcPr>
          <w:p w14:paraId="52313ADD" w14:textId="77777777" w:rsidR="00363E18" w:rsidRDefault="000F1F8F" w:rsidP="00A15C02">
            <w:pPr>
              <w:pStyle w:val="Header"/>
              <w:tabs>
                <w:tab w:val="clear" w:pos="4680"/>
                <w:tab w:val="clear" w:pos="9360"/>
              </w:tabs>
            </w:pPr>
            <w:r>
              <w:t>Explain why sulphur can form compounds in the -2, +2, +4 and +6 oxidation states. Give the formula of the most stable hydride, chloride, oxide and fluoride of sulphur. Suggest why the H, O, Cl and F stabilise different oxidation numbers of S.</w:t>
            </w:r>
          </w:p>
          <w:p w14:paraId="3BB7329D" w14:textId="76A9265A" w:rsidR="000F1F8F" w:rsidRDefault="000F1F8F" w:rsidP="00A15C02">
            <w:pPr>
              <w:pStyle w:val="Header"/>
              <w:tabs>
                <w:tab w:val="clear" w:pos="4680"/>
                <w:tab w:val="clear" w:pos="9360"/>
              </w:tabs>
            </w:pPr>
          </w:p>
        </w:tc>
      </w:tr>
      <w:tr w:rsidR="008079EC" w14:paraId="5A670831" w14:textId="77777777" w:rsidTr="002B0848">
        <w:tc>
          <w:tcPr>
            <w:tcW w:w="704" w:type="dxa"/>
          </w:tcPr>
          <w:p w14:paraId="6427F4C9" w14:textId="77777777" w:rsidR="008079EC" w:rsidRDefault="008079EC" w:rsidP="002B0848">
            <w:pPr>
              <w:rPr>
                <w:b/>
              </w:rPr>
            </w:pPr>
            <w:r>
              <w:rPr>
                <w:b/>
              </w:rPr>
              <w:t>11.</w:t>
            </w:r>
          </w:p>
          <w:p w14:paraId="3807D7AA" w14:textId="6B061A33" w:rsidR="008079EC" w:rsidRDefault="008079EC" w:rsidP="002B0848">
            <w:pPr>
              <w:rPr>
                <w:b/>
              </w:rPr>
            </w:pPr>
          </w:p>
        </w:tc>
        <w:tc>
          <w:tcPr>
            <w:tcW w:w="10086" w:type="dxa"/>
          </w:tcPr>
          <w:p w14:paraId="0C07D3F9" w14:textId="77777777" w:rsidR="008079EC" w:rsidRDefault="008079EC" w:rsidP="008079EC">
            <w:r>
              <w:t>Account for the +1, +3, +5 and +7 oxidation states shown by chlorine</w:t>
            </w:r>
          </w:p>
          <w:p w14:paraId="1FE9762B" w14:textId="77777777" w:rsidR="008079EC" w:rsidRDefault="008079EC" w:rsidP="00A15C02">
            <w:pPr>
              <w:pStyle w:val="Header"/>
              <w:tabs>
                <w:tab w:val="clear" w:pos="4680"/>
                <w:tab w:val="clear" w:pos="9360"/>
              </w:tabs>
            </w:pPr>
          </w:p>
        </w:tc>
      </w:tr>
      <w:tr w:rsidR="008079EC" w14:paraId="716BF0A0" w14:textId="77777777" w:rsidTr="002B0848">
        <w:tc>
          <w:tcPr>
            <w:tcW w:w="704" w:type="dxa"/>
          </w:tcPr>
          <w:p w14:paraId="23F5E2FF" w14:textId="77777777" w:rsidR="008079EC" w:rsidRDefault="008079EC" w:rsidP="002B0848">
            <w:pPr>
              <w:rPr>
                <w:b/>
              </w:rPr>
            </w:pPr>
            <w:r>
              <w:rPr>
                <w:b/>
              </w:rPr>
              <w:t>12.</w:t>
            </w:r>
          </w:p>
          <w:p w14:paraId="421E7207" w14:textId="492B7A0B" w:rsidR="008079EC" w:rsidRDefault="008079EC" w:rsidP="002B0848">
            <w:pPr>
              <w:rPr>
                <w:b/>
              </w:rPr>
            </w:pPr>
          </w:p>
        </w:tc>
        <w:tc>
          <w:tcPr>
            <w:tcW w:w="10086" w:type="dxa"/>
          </w:tcPr>
          <w:p w14:paraId="5526D3D4" w14:textId="3D1996B2" w:rsidR="008079EC" w:rsidRDefault="008079EC" w:rsidP="008079EC">
            <w:r>
              <w:t>Explain the low bond dissociation enthalpy of fluorine</w:t>
            </w:r>
          </w:p>
          <w:p w14:paraId="250950C2" w14:textId="00B259AC" w:rsidR="008079EC" w:rsidRDefault="008079EC" w:rsidP="008079EC"/>
        </w:tc>
      </w:tr>
      <w:tr w:rsidR="008079EC" w14:paraId="69E26A12" w14:textId="77777777" w:rsidTr="002B0848">
        <w:tc>
          <w:tcPr>
            <w:tcW w:w="704" w:type="dxa"/>
          </w:tcPr>
          <w:p w14:paraId="21735B30" w14:textId="58C65B4D" w:rsidR="008079EC" w:rsidRDefault="008079EC" w:rsidP="002B0848">
            <w:pPr>
              <w:rPr>
                <w:b/>
              </w:rPr>
            </w:pPr>
            <w:r>
              <w:rPr>
                <w:b/>
              </w:rPr>
              <w:t>13.</w:t>
            </w:r>
          </w:p>
          <w:p w14:paraId="2C6005E4" w14:textId="2E0C1AF8" w:rsidR="008079EC" w:rsidRDefault="008079EC" w:rsidP="002B0848">
            <w:pPr>
              <w:rPr>
                <w:b/>
              </w:rPr>
            </w:pPr>
          </w:p>
        </w:tc>
        <w:tc>
          <w:tcPr>
            <w:tcW w:w="10086" w:type="dxa"/>
          </w:tcPr>
          <w:p w14:paraId="7ACEC82D" w14:textId="37ACED8F" w:rsidR="008079EC" w:rsidRDefault="008079EC" w:rsidP="008079EC">
            <w:r>
              <w:t>Describe the structure and bonding in two compounds of xenon</w:t>
            </w:r>
          </w:p>
        </w:tc>
      </w:tr>
      <w:tr w:rsidR="008079EC" w14:paraId="55E1D6AE" w14:textId="77777777" w:rsidTr="002B0848">
        <w:tc>
          <w:tcPr>
            <w:tcW w:w="704" w:type="dxa"/>
          </w:tcPr>
          <w:p w14:paraId="45DCFAF6" w14:textId="77777777" w:rsidR="008079EC" w:rsidRDefault="008079EC" w:rsidP="002B0848">
            <w:pPr>
              <w:rPr>
                <w:b/>
              </w:rPr>
            </w:pPr>
            <w:r>
              <w:rPr>
                <w:b/>
              </w:rPr>
              <w:t>14.</w:t>
            </w:r>
          </w:p>
          <w:p w14:paraId="32924DD7" w14:textId="0E64A364" w:rsidR="008079EC" w:rsidRDefault="008079EC" w:rsidP="002B0848">
            <w:pPr>
              <w:rPr>
                <w:b/>
              </w:rPr>
            </w:pPr>
          </w:p>
        </w:tc>
        <w:tc>
          <w:tcPr>
            <w:tcW w:w="10086" w:type="dxa"/>
          </w:tcPr>
          <w:p w14:paraId="31C10B78" w14:textId="5E435558" w:rsidR="008079EC" w:rsidRDefault="008079EC" w:rsidP="008079EC">
            <w:r>
              <w:t>Explain why H-F is a much weaker acid in water than the other hydrogen halides.</w:t>
            </w:r>
          </w:p>
        </w:tc>
      </w:tr>
    </w:tbl>
    <w:p w14:paraId="5D58D173" w14:textId="77777777" w:rsidR="00A15C02" w:rsidRPr="00DB57D8" w:rsidRDefault="00A15C02" w:rsidP="00A15C02"/>
    <w:p w14:paraId="50B8CC83" w14:textId="6D7ACAE4" w:rsidR="008079EC" w:rsidRDefault="00A15C02" w:rsidP="008079EC">
      <w:pPr>
        <w:pStyle w:val="Heading1"/>
        <w:rPr>
          <w:sz w:val="40"/>
          <w:szCs w:val="40"/>
        </w:rPr>
      </w:pPr>
      <w:r>
        <w:br w:type="page"/>
      </w:r>
      <w:r w:rsidR="008079EC" w:rsidRPr="00BE0EFB">
        <w:rPr>
          <w:sz w:val="40"/>
          <w:szCs w:val="40"/>
        </w:rPr>
        <w:lastRenderedPageBreak/>
        <w:t xml:space="preserve">Lesson </w:t>
      </w:r>
      <w:r w:rsidR="008079EC">
        <w:rPr>
          <w:sz w:val="40"/>
          <w:szCs w:val="40"/>
        </w:rPr>
        <w:t>10</w:t>
      </w:r>
      <w:r w:rsidR="008079EC" w:rsidRPr="00BE0EFB">
        <w:rPr>
          <w:sz w:val="40"/>
          <w:szCs w:val="40"/>
        </w:rPr>
        <w:t xml:space="preserve"> – </w:t>
      </w:r>
      <w:r w:rsidR="008079EC">
        <w:rPr>
          <w:sz w:val="40"/>
          <w:szCs w:val="40"/>
        </w:rPr>
        <w:t>The Chemistry of Hydrogen</w:t>
      </w:r>
    </w:p>
    <w:p w14:paraId="0AC0822B" w14:textId="164E7115" w:rsidR="008079EC" w:rsidRDefault="008079EC" w:rsidP="008079EC"/>
    <w:p w14:paraId="5A54F4B7" w14:textId="5E55D581" w:rsidR="008079EC" w:rsidRDefault="008079EC" w:rsidP="008079EC">
      <w:pPr>
        <w:pStyle w:val="ListParagraph"/>
        <w:numPr>
          <w:ilvl w:val="0"/>
          <w:numId w:val="39"/>
        </w:numPr>
      </w:pPr>
      <w:r>
        <w:t>Hydrogen is the only atom in the Periodic Table which cannot conveniently be placed in a Group; it has one electron in its outer shell – suggesting it should be placed in Group 1 – it displays some but not all of the properties of the alkali metals; it is one electron short of a full outer shell – suggesting it could be placed in Group 17</w:t>
      </w:r>
      <w:r w:rsidR="009D2B8C">
        <w:t xml:space="preserve"> – it displays some but not all of the properties of the halogens</w:t>
      </w:r>
    </w:p>
    <w:p w14:paraId="1DECA6A2" w14:textId="77777777" w:rsidR="009D2B8C" w:rsidRDefault="009D2B8C" w:rsidP="009D2B8C">
      <w:pPr>
        <w:pStyle w:val="ListParagraph"/>
      </w:pPr>
    </w:p>
    <w:p w14:paraId="35822F1A" w14:textId="10787870" w:rsidR="009D2B8C" w:rsidRDefault="009D2B8C" w:rsidP="008079EC">
      <w:pPr>
        <w:pStyle w:val="ListParagraph"/>
        <w:numPr>
          <w:ilvl w:val="0"/>
          <w:numId w:val="39"/>
        </w:numPr>
      </w:pPr>
      <w:r>
        <w:t>The position of He could also be questioned - two electrons in its outer shell could place it in Group 2 – however its physical and chemical properties closely resemble that of the other noble gases and do not resemble Group 2 at all – so it is reasonable to place it in Group 0</w:t>
      </w:r>
    </w:p>
    <w:p w14:paraId="3A851645" w14:textId="77777777" w:rsidR="009D2B8C" w:rsidRDefault="009D2B8C" w:rsidP="009D2B8C">
      <w:pPr>
        <w:pStyle w:val="ListParagraph"/>
      </w:pPr>
    </w:p>
    <w:p w14:paraId="79A605C6" w14:textId="638A8D7B" w:rsidR="009D2B8C" w:rsidRDefault="009D2B8C" w:rsidP="009D2B8C">
      <w:pPr>
        <w:pStyle w:val="ListParagraph"/>
        <w:numPr>
          <w:ilvl w:val="0"/>
          <w:numId w:val="39"/>
        </w:numPr>
      </w:pPr>
      <w:r>
        <w:t>Arguments for placing hydrogen in Group 1 of the Periodic Table include:</w:t>
      </w:r>
    </w:p>
    <w:p w14:paraId="0D7DA197" w14:textId="2400F689" w:rsidR="009D2B8C" w:rsidRDefault="009D2B8C" w:rsidP="009D2B8C">
      <w:pPr>
        <w:pStyle w:val="ListParagraph"/>
        <w:numPr>
          <w:ilvl w:val="0"/>
          <w:numId w:val="12"/>
        </w:numPr>
      </w:pPr>
      <w:r>
        <w:t>it has one electron in its outer shell</w:t>
      </w:r>
    </w:p>
    <w:p w14:paraId="6AB51D16" w14:textId="28B8F9F1" w:rsidR="009D2B8C" w:rsidRDefault="009D2B8C" w:rsidP="009D2B8C">
      <w:pPr>
        <w:pStyle w:val="ListParagraph"/>
        <w:numPr>
          <w:ilvl w:val="0"/>
          <w:numId w:val="12"/>
        </w:numPr>
      </w:pPr>
      <w:r>
        <w:t>it can form a stable +1 ion (H</w:t>
      </w:r>
      <w:r>
        <w:rPr>
          <w:vertAlign w:val="superscript"/>
        </w:rPr>
        <w:t>+</w:t>
      </w:r>
      <w:r>
        <w:t>) in aqueous solution</w:t>
      </w:r>
    </w:p>
    <w:p w14:paraId="473892A4" w14:textId="4FDFA73D" w:rsidR="009D2B8C" w:rsidRDefault="009D2B8C" w:rsidP="009D2B8C">
      <w:pPr>
        <w:pStyle w:val="ListParagraph"/>
        <w:numPr>
          <w:ilvl w:val="0"/>
          <w:numId w:val="12"/>
        </w:numPr>
      </w:pPr>
      <w:r>
        <w:t>it cannot form any compounds with oxidation number greater than 1</w:t>
      </w:r>
    </w:p>
    <w:p w14:paraId="521FBA3B" w14:textId="10479A8C" w:rsidR="00B12C31" w:rsidRDefault="00B12C31" w:rsidP="009D2B8C">
      <w:pPr>
        <w:pStyle w:val="ListParagraph"/>
        <w:numPr>
          <w:ilvl w:val="0"/>
          <w:numId w:val="12"/>
        </w:numPr>
      </w:pPr>
      <w:r>
        <w:t>it can behave as a reducing agent when it reacts with non-metals</w:t>
      </w:r>
    </w:p>
    <w:p w14:paraId="6175ACBD" w14:textId="0982D176" w:rsidR="009D2B8C" w:rsidRDefault="009D2B8C" w:rsidP="009D2B8C">
      <w:pPr>
        <w:pStyle w:val="ListParagraph"/>
        <w:numPr>
          <w:ilvl w:val="0"/>
          <w:numId w:val="12"/>
        </w:numPr>
      </w:pPr>
      <w:r>
        <w:t xml:space="preserve">it is less electropositive than lithium, </w:t>
      </w:r>
      <w:r w:rsidR="00B12C31">
        <w:t>so placing it above Li in the Periodic Table is consistent with the trend in reactivity and reducing properties of the alkali metals</w:t>
      </w:r>
    </w:p>
    <w:p w14:paraId="6683AF3B" w14:textId="77777777" w:rsidR="009D2B8C" w:rsidRDefault="009D2B8C" w:rsidP="009D2B8C">
      <w:pPr>
        <w:pStyle w:val="ListParagraph"/>
        <w:ind w:left="1080"/>
      </w:pPr>
    </w:p>
    <w:p w14:paraId="5CECDDC0" w14:textId="497A430C" w:rsidR="009D2B8C" w:rsidRDefault="009D2B8C" w:rsidP="009D2B8C">
      <w:pPr>
        <w:pStyle w:val="ListParagraph"/>
        <w:numPr>
          <w:ilvl w:val="0"/>
          <w:numId w:val="39"/>
        </w:numPr>
      </w:pPr>
      <w:r>
        <w:t>Arguments against placing hydrogen in Group 1 of the Periodic Table include:</w:t>
      </w:r>
    </w:p>
    <w:p w14:paraId="0604007F" w14:textId="1DF59921" w:rsidR="009D2B8C" w:rsidRDefault="009D2B8C" w:rsidP="009D2B8C">
      <w:pPr>
        <w:pStyle w:val="ListParagraph"/>
        <w:numPr>
          <w:ilvl w:val="0"/>
          <w:numId w:val="12"/>
        </w:numPr>
      </w:pPr>
      <w:r>
        <w:t>it cannot form a stable +1 ion (H</w:t>
      </w:r>
      <w:r>
        <w:rPr>
          <w:vertAlign w:val="superscript"/>
        </w:rPr>
        <w:t>+</w:t>
      </w:r>
      <w:r>
        <w:t>) other than in aqueous solution; all non-aqueous compounds of hydrogen are covalent</w:t>
      </w:r>
    </w:p>
    <w:p w14:paraId="649F8BCA" w14:textId="5368DEAF" w:rsidR="009D2B8C" w:rsidRDefault="009D2B8C" w:rsidP="00422D76">
      <w:pPr>
        <w:pStyle w:val="ListParagraph"/>
        <w:numPr>
          <w:ilvl w:val="0"/>
          <w:numId w:val="12"/>
        </w:numPr>
      </w:pPr>
      <w:r>
        <w:t>it is not a metal</w:t>
      </w:r>
    </w:p>
    <w:p w14:paraId="7933B8A9" w14:textId="77777777" w:rsidR="009D2B8C" w:rsidRDefault="009D2B8C" w:rsidP="009D2B8C">
      <w:pPr>
        <w:pStyle w:val="ListParagraph"/>
        <w:ind w:left="1080"/>
      </w:pPr>
    </w:p>
    <w:p w14:paraId="204AED7D" w14:textId="3D27F5DA" w:rsidR="009D2B8C" w:rsidRDefault="009D2B8C" w:rsidP="009D2B8C">
      <w:pPr>
        <w:pStyle w:val="ListParagraph"/>
        <w:numPr>
          <w:ilvl w:val="0"/>
          <w:numId w:val="39"/>
        </w:numPr>
      </w:pPr>
      <w:r>
        <w:t xml:space="preserve">Arguments for placing hydrogen in Group </w:t>
      </w:r>
      <w:r w:rsidR="00B12C31">
        <w:t>1</w:t>
      </w:r>
      <w:r>
        <w:t>7 of the Periodic Table include:</w:t>
      </w:r>
    </w:p>
    <w:p w14:paraId="7585893B" w14:textId="4FA95A38" w:rsidR="009D2B8C" w:rsidRDefault="009D2B8C" w:rsidP="009D2B8C">
      <w:pPr>
        <w:pStyle w:val="ListParagraph"/>
        <w:numPr>
          <w:ilvl w:val="0"/>
          <w:numId w:val="12"/>
        </w:numPr>
      </w:pPr>
      <w:r>
        <w:t>It requires one electron for a full shell</w:t>
      </w:r>
    </w:p>
    <w:p w14:paraId="1EEE9ED0" w14:textId="103C3F44" w:rsidR="009D2B8C" w:rsidRDefault="009D2B8C" w:rsidP="009D2B8C">
      <w:pPr>
        <w:pStyle w:val="ListParagraph"/>
        <w:numPr>
          <w:ilvl w:val="0"/>
          <w:numId w:val="12"/>
        </w:numPr>
      </w:pPr>
      <w:r>
        <w:t>it can form a stable -1 ion (H</w:t>
      </w:r>
      <w:r>
        <w:rPr>
          <w:vertAlign w:val="superscript"/>
        </w:rPr>
        <w:t>-</w:t>
      </w:r>
      <w:r>
        <w:t>) in the solid state</w:t>
      </w:r>
    </w:p>
    <w:p w14:paraId="323FAD14" w14:textId="417A5859" w:rsidR="00B12C31" w:rsidRDefault="00B12C31" w:rsidP="00B12C31">
      <w:pPr>
        <w:pStyle w:val="ListParagraph"/>
        <w:numPr>
          <w:ilvl w:val="0"/>
          <w:numId w:val="12"/>
        </w:numPr>
      </w:pPr>
      <w:r>
        <w:t>it cannot form any compounds with oxidation number less than -1</w:t>
      </w:r>
    </w:p>
    <w:p w14:paraId="0D9C3849" w14:textId="6AE7BC0D" w:rsidR="00B12C31" w:rsidRDefault="00B12C31" w:rsidP="00B12C31">
      <w:pPr>
        <w:pStyle w:val="ListParagraph"/>
        <w:numPr>
          <w:ilvl w:val="0"/>
          <w:numId w:val="12"/>
        </w:numPr>
      </w:pPr>
      <w:r>
        <w:t>it can behave as an oxidising agent when it reacts with metals</w:t>
      </w:r>
    </w:p>
    <w:p w14:paraId="7253BE42" w14:textId="043B945C" w:rsidR="00B12C31" w:rsidRDefault="00B12C31" w:rsidP="009D2B8C">
      <w:pPr>
        <w:pStyle w:val="ListParagraph"/>
        <w:numPr>
          <w:ilvl w:val="0"/>
          <w:numId w:val="12"/>
        </w:numPr>
      </w:pPr>
      <w:r>
        <w:t>it is a diatomic gas</w:t>
      </w:r>
    </w:p>
    <w:p w14:paraId="7CB72E2A" w14:textId="77777777" w:rsidR="00B12C31" w:rsidRDefault="00B12C31" w:rsidP="00B12C31">
      <w:pPr>
        <w:pStyle w:val="ListParagraph"/>
        <w:ind w:left="1080"/>
      </w:pPr>
    </w:p>
    <w:p w14:paraId="69B4197B" w14:textId="6938928B" w:rsidR="00B12C31" w:rsidRDefault="00B12C31" w:rsidP="00B12C31">
      <w:pPr>
        <w:pStyle w:val="ListParagraph"/>
        <w:numPr>
          <w:ilvl w:val="0"/>
          <w:numId w:val="39"/>
        </w:numPr>
      </w:pPr>
      <w:r>
        <w:t>Arguments against placing hydrogen in Group 17 of the Periodic Table include:</w:t>
      </w:r>
    </w:p>
    <w:p w14:paraId="38A59159" w14:textId="31EE9AEA" w:rsidR="00B12C31" w:rsidRDefault="00B12C31" w:rsidP="00B12C31">
      <w:pPr>
        <w:pStyle w:val="ListParagraph"/>
        <w:numPr>
          <w:ilvl w:val="0"/>
          <w:numId w:val="12"/>
        </w:numPr>
      </w:pPr>
      <w:r>
        <w:t>it cannot form a stable -1 ion (H</w:t>
      </w:r>
      <w:r>
        <w:rPr>
          <w:vertAlign w:val="superscript"/>
        </w:rPr>
        <w:t>-</w:t>
      </w:r>
      <w:r>
        <w:t>) in aqueous solution; H</w:t>
      </w:r>
      <w:r>
        <w:rPr>
          <w:vertAlign w:val="superscript"/>
        </w:rPr>
        <w:t>-</w:t>
      </w:r>
      <w:r>
        <w:t xml:space="preserve"> reacts with water to produce hydroxide ions and hydrogen: H</w:t>
      </w:r>
      <w:r>
        <w:rPr>
          <w:vertAlign w:val="superscript"/>
        </w:rPr>
        <w:t>-</w:t>
      </w:r>
      <w:r>
        <w:t xml:space="preserve"> + H</w:t>
      </w:r>
      <w:r>
        <w:rPr>
          <w:vertAlign w:val="subscript"/>
        </w:rPr>
        <w:t>2</w:t>
      </w:r>
      <w:r>
        <w:t xml:space="preserve">O </w:t>
      </w:r>
      <w:r>
        <w:sym w:font="Wingdings" w:char="F0E0"/>
      </w:r>
      <w:r>
        <w:t xml:space="preserve"> H</w:t>
      </w:r>
      <w:r>
        <w:rPr>
          <w:vertAlign w:val="subscript"/>
        </w:rPr>
        <w:t>2</w:t>
      </w:r>
      <w:r>
        <w:t xml:space="preserve"> + OH</w:t>
      </w:r>
      <w:r>
        <w:rPr>
          <w:vertAlign w:val="superscript"/>
        </w:rPr>
        <w:t>-</w:t>
      </w:r>
    </w:p>
    <w:p w14:paraId="67D24648" w14:textId="7AAA49CC" w:rsidR="00B12C31" w:rsidRDefault="00B12C31" w:rsidP="00B12C31">
      <w:pPr>
        <w:pStyle w:val="ListParagraph"/>
        <w:numPr>
          <w:ilvl w:val="0"/>
          <w:numId w:val="12"/>
        </w:numPr>
      </w:pPr>
      <w:r>
        <w:t>it is less electronegative than fluorine, so placing it above F in the Periodic Table is inconsistent with the trend in reactivity and oxidising properties of the halogens</w:t>
      </w:r>
    </w:p>
    <w:p w14:paraId="71DDFE35" w14:textId="77777777" w:rsidR="00B12C31" w:rsidRDefault="00B12C31" w:rsidP="00B12C31">
      <w:pPr>
        <w:pStyle w:val="ListParagraph"/>
        <w:ind w:left="1080"/>
      </w:pPr>
    </w:p>
    <w:p w14:paraId="5BE432D8" w14:textId="0DC72F4E" w:rsidR="00EF3A8F" w:rsidRDefault="00B12C31" w:rsidP="00B12C31">
      <w:pPr>
        <w:pStyle w:val="ListParagraph"/>
        <w:numPr>
          <w:ilvl w:val="0"/>
          <w:numId w:val="39"/>
        </w:numPr>
      </w:pPr>
      <w:r>
        <w:t>Hydrogen is therefore usually placed on its own in the Periodic Table, in terms of its electronegativity it lies between B and C</w:t>
      </w:r>
    </w:p>
    <w:p w14:paraId="2D6E7D2F" w14:textId="3DDBD656" w:rsidR="00B12C31" w:rsidRDefault="00B12C31" w:rsidP="00B12C31">
      <w:pPr>
        <w:pStyle w:val="ListParagraph"/>
      </w:pPr>
    </w:p>
    <w:p w14:paraId="35BA6D72" w14:textId="4E02E158" w:rsidR="00B12C31" w:rsidRPr="00B12C31" w:rsidRDefault="00B12C31" w:rsidP="00B12C31">
      <w:pPr>
        <w:pStyle w:val="ListParagraph"/>
        <w:ind w:left="0"/>
        <w:rPr>
          <w:b/>
        </w:rPr>
      </w:pPr>
      <w:r w:rsidRPr="00B12C31">
        <w:rPr>
          <w:b/>
        </w:rPr>
        <w:t>Questions</w:t>
      </w:r>
    </w:p>
    <w:tbl>
      <w:tblPr>
        <w:tblStyle w:val="TableGrid"/>
        <w:tblW w:w="0" w:type="auto"/>
        <w:tblLook w:val="04A0" w:firstRow="1" w:lastRow="0" w:firstColumn="1" w:lastColumn="0" w:noHBand="0" w:noVBand="1"/>
      </w:tblPr>
      <w:tblGrid>
        <w:gridCol w:w="704"/>
        <w:gridCol w:w="9369"/>
      </w:tblGrid>
      <w:tr w:rsidR="00B12C31" w14:paraId="02FD72D3" w14:textId="77777777" w:rsidTr="00B12C31">
        <w:tc>
          <w:tcPr>
            <w:tcW w:w="704" w:type="dxa"/>
          </w:tcPr>
          <w:p w14:paraId="728A6C1E" w14:textId="6E90A376" w:rsidR="00B12C31" w:rsidRDefault="00B12C31" w:rsidP="00301DE5">
            <w:r>
              <w:t>1.</w:t>
            </w:r>
          </w:p>
        </w:tc>
        <w:tc>
          <w:tcPr>
            <w:tcW w:w="9369" w:type="dxa"/>
          </w:tcPr>
          <w:p w14:paraId="5C7F5EEF" w14:textId="2AA762EA" w:rsidR="00B12C31" w:rsidRDefault="00B12C31" w:rsidP="00301DE5">
            <w:r>
              <w:t>Suggest reasons for and against the inclusion of hydrogen as a main group element of the Periodic table</w:t>
            </w:r>
          </w:p>
        </w:tc>
      </w:tr>
    </w:tbl>
    <w:p w14:paraId="5A05A154" w14:textId="77777777" w:rsidR="00EF3A8F" w:rsidRDefault="00EF3A8F"/>
    <w:p w14:paraId="42925D56" w14:textId="639FF742" w:rsidR="00C03C58" w:rsidRPr="00BE0EFB" w:rsidRDefault="00C03C58" w:rsidP="00C03C58">
      <w:pPr>
        <w:rPr>
          <w:vertAlign w:val="subscript"/>
        </w:rPr>
      </w:pPr>
    </w:p>
    <w:sectPr w:rsidR="00C03C58" w:rsidRPr="00BE0EFB" w:rsidSect="00C72EC6">
      <w:headerReference w:type="default" r:id="rId3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1730B" w14:textId="77777777" w:rsidR="003A02D4" w:rsidRDefault="003A02D4" w:rsidP="00EF3A8F">
      <w:pPr>
        <w:spacing w:after="0" w:line="240" w:lineRule="auto"/>
      </w:pPr>
      <w:r>
        <w:separator/>
      </w:r>
    </w:p>
  </w:endnote>
  <w:endnote w:type="continuationSeparator" w:id="0">
    <w:p w14:paraId="13757CED" w14:textId="77777777" w:rsidR="003A02D4" w:rsidRDefault="003A02D4" w:rsidP="00EF3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07D7B" w14:textId="77777777" w:rsidR="003A02D4" w:rsidRDefault="003A02D4" w:rsidP="00EF3A8F">
      <w:pPr>
        <w:spacing w:after="0" w:line="240" w:lineRule="auto"/>
      </w:pPr>
      <w:r>
        <w:separator/>
      </w:r>
    </w:p>
  </w:footnote>
  <w:footnote w:type="continuationSeparator" w:id="0">
    <w:p w14:paraId="4E90E6CE" w14:textId="77777777" w:rsidR="003A02D4" w:rsidRDefault="003A02D4" w:rsidP="00EF3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BEA07" w14:textId="0636BADB" w:rsidR="002B0848" w:rsidRDefault="002B0848" w:rsidP="00C72EC6">
    <w:pPr>
      <w:pStyle w:val="Header"/>
      <w:jc w:val="center"/>
      <w:rPr>
        <w:b/>
      </w:rPr>
    </w:pPr>
    <w:r w:rsidRPr="00C72EC6">
      <w:rPr>
        <w:b/>
      </w:rPr>
      <w:t xml:space="preserve">CHEM 221 </w:t>
    </w:r>
    <w:r>
      <w:rPr>
        <w:b/>
      </w:rPr>
      <w:t>– INORGANIC CHEMISTRY IV</w:t>
    </w:r>
  </w:p>
  <w:p w14:paraId="7CAB13F5" w14:textId="77777777" w:rsidR="002B0848" w:rsidRPr="00C72EC6" w:rsidRDefault="002B0848" w:rsidP="00C72EC6">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21A2"/>
    <w:multiLevelType w:val="hybridMultilevel"/>
    <w:tmpl w:val="F716BD0A"/>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B66D86"/>
    <w:multiLevelType w:val="hybridMultilevel"/>
    <w:tmpl w:val="159079A2"/>
    <w:lvl w:ilvl="0" w:tplc="E4AAE642">
      <w:start w:val="1"/>
      <w:numFmt w:val="bullet"/>
      <w:lvlText w:val=""/>
      <w:lvlJc w:val="left"/>
      <w:pPr>
        <w:ind w:left="765" w:hanging="360"/>
      </w:pPr>
      <w:rPr>
        <w:rFonts w:ascii="Symbol" w:hAnsi="Symbol" w:hint="default"/>
        <w:sz w:val="22"/>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85B3301"/>
    <w:multiLevelType w:val="hybridMultilevel"/>
    <w:tmpl w:val="8BEE983A"/>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E7A8D"/>
    <w:multiLevelType w:val="multilevel"/>
    <w:tmpl w:val="82DC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85839"/>
    <w:multiLevelType w:val="hybridMultilevel"/>
    <w:tmpl w:val="830E5092"/>
    <w:lvl w:ilvl="0" w:tplc="58BA58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084B0C"/>
    <w:multiLevelType w:val="hybridMultilevel"/>
    <w:tmpl w:val="EA741DCC"/>
    <w:lvl w:ilvl="0" w:tplc="9E62B4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A055F8C"/>
    <w:multiLevelType w:val="hybridMultilevel"/>
    <w:tmpl w:val="8960A3A8"/>
    <w:lvl w:ilvl="0" w:tplc="55BEDCC8">
      <w:start w:val="1"/>
      <w:numFmt w:val="lowerRoman"/>
      <w:lvlText w:val="(%1)"/>
      <w:lvlJc w:val="left"/>
      <w:pPr>
        <w:ind w:left="1485" w:hanging="72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7" w15:restartNumberingAfterBreak="0">
    <w:nsid w:val="1D643227"/>
    <w:multiLevelType w:val="hybridMultilevel"/>
    <w:tmpl w:val="7C9C0A00"/>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B5CFA"/>
    <w:multiLevelType w:val="hybridMultilevel"/>
    <w:tmpl w:val="AA400648"/>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1D0703A"/>
    <w:multiLevelType w:val="hybridMultilevel"/>
    <w:tmpl w:val="42725DE4"/>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C2B40"/>
    <w:multiLevelType w:val="hybridMultilevel"/>
    <w:tmpl w:val="F00C82C4"/>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91B2C"/>
    <w:multiLevelType w:val="hybridMultilevel"/>
    <w:tmpl w:val="7A92B5DE"/>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EE7398"/>
    <w:multiLevelType w:val="hybridMultilevel"/>
    <w:tmpl w:val="494AE824"/>
    <w:lvl w:ilvl="0" w:tplc="621671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8E41E0"/>
    <w:multiLevelType w:val="hybridMultilevel"/>
    <w:tmpl w:val="EBC2F7C6"/>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55FD2"/>
    <w:multiLevelType w:val="hybridMultilevel"/>
    <w:tmpl w:val="F0046C2E"/>
    <w:lvl w:ilvl="0" w:tplc="3112D34E">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D47294F"/>
    <w:multiLevelType w:val="hybridMultilevel"/>
    <w:tmpl w:val="CC26634A"/>
    <w:lvl w:ilvl="0" w:tplc="83167D98">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BC4317"/>
    <w:multiLevelType w:val="hybridMultilevel"/>
    <w:tmpl w:val="28DCEBB4"/>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870BF1"/>
    <w:multiLevelType w:val="hybridMultilevel"/>
    <w:tmpl w:val="FD14B338"/>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FC66E6F"/>
    <w:multiLevelType w:val="hybridMultilevel"/>
    <w:tmpl w:val="85F8DC84"/>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84720"/>
    <w:multiLevelType w:val="hybridMultilevel"/>
    <w:tmpl w:val="4C20F860"/>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271613"/>
    <w:multiLevelType w:val="multilevel"/>
    <w:tmpl w:val="FCE6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804F77"/>
    <w:multiLevelType w:val="multilevel"/>
    <w:tmpl w:val="AF8C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8F5D78"/>
    <w:multiLevelType w:val="hybridMultilevel"/>
    <w:tmpl w:val="192CF4BE"/>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F87B47"/>
    <w:multiLevelType w:val="hybridMultilevel"/>
    <w:tmpl w:val="298A1960"/>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AE165F"/>
    <w:multiLevelType w:val="hybridMultilevel"/>
    <w:tmpl w:val="96107104"/>
    <w:lvl w:ilvl="0" w:tplc="57A27B9C">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41D46D1"/>
    <w:multiLevelType w:val="hybridMultilevel"/>
    <w:tmpl w:val="9160BC6A"/>
    <w:lvl w:ilvl="0" w:tplc="7DA6A5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7E31DF"/>
    <w:multiLevelType w:val="hybridMultilevel"/>
    <w:tmpl w:val="32B83522"/>
    <w:lvl w:ilvl="0" w:tplc="0066C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5E2266"/>
    <w:multiLevelType w:val="hybridMultilevel"/>
    <w:tmpl w:val="B9C2EFE6"/>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E71A87"/>
    <w:multiLevelType w:val="hybridMultilevel"/>
    <w:tmpl w:val="322E6F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23265B"/>
    <w:multiLevelType w:val="hybridMultilevel"/>
    <w:tmpl w:val="4E801C84"/>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912EF1"/>
    <w:multiLevelType w:val="multilevel"/>
    <w:tmpl w:val="0224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060424"/>
    <w:multiLevelType w:val="hybridMultilevel"/>
    <w:tmpl w:val="325C4342"/>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8D3270F"/>
    <w:multiLevelType w:val="hybridMultilevel"/>
    <w:tmpl w:val="A8565DB4"/>
    <w:lvl w:ilvl="0" w:tplc="06043E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DD6DE0"/>
    <w:multiLevelType w:val="hybridMultilevel"/>
    <w:tmpl w:val="96B4FF2A"/>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8C187F"/>
    <w:multiLevelType w:val="multilevel"/>
    <w:tmpl w:val="731EDA5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E65905"/>
    <w:multiLevelType w:val="hybridMultilevel"/>
    <w:tmpl w:val="B44C4F10"/>
    <w:lvl w:ilvl="0" w:tplc="9774D5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79A219C"/>
    <w:multiLevelType w:val="hybridMultilevel"/>
    <w:tmpl w:val="E1227204"/>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3A11C7"/>
    <w:multiLevelType w:val="multilevel"/>
    <w:tmpl w:val="7A9AD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F31EF7"/>
    <w:multiLevelType w:val="multilevel"/>
    <w:tmpl w:val="374CC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0"/>
  </w:num>
  <w:num w:numId="3">
    <w:abstractNumId w:val="21"/>
  </w:num>
  <w:num w:numId="4">
    <w:abstractNumId w:val="34"/>
  </w:num>
  <w:num w:numId="5">
    <w:abstractNumId w:val="38"/>
  </w:num>
  <w:num w:numId="6">
    <w:abstractNumId w:val="3"/>
  </w:num>
  <w:num w:numId="7">
    <w:abstractNumId w:val="37"/>
  </w:num>
  <w:num w:numId="8">
    <w:abstractNumId w:val="30"/>
  </w:num>
  <w:num w:numId="9">
    <w:abstractNumId w:val="36"/>
  </w:num>
  <w:num w:numId="10">
    <w:abstractNumId w:val="28"/>
  </w:num>
  <w:num w:numId="11">
    <w:abstractNumId w:val="0"/>
  </w:num>
  <w:num w:numId="12">
    <w:abstractNumId w:val="14"/>
  </w:num>
  <w:num w:numId="13">
    <w:abstractNumId w:val="7"/>
  </w:num>
  <w:num w:numId="14">
    <w:abstractNumId w:val="31"/>
  </w:num>
  <w:num w:numId="15">
    <w:abstractNumId w:val="8"/>
  </w:num>
  <w:num w:numId="16">
    <w:abstractNumId w:val="12"/>
  </w:num>
  <w:num w:numId="17">
    <w:abstractNumId w:val="1"/>
  </w:num>
  <w:num w:numId="18">
    <w:abstractNumId w:val="6"/>
  </w:num>
  <w:num w:numId="19">
    <w:abstractNumId w:val="2"/>
  </w:num>
  <w:num w:numId="20">
    <w:abstractNumId w:val="32"/>
  </w:num>
  <w:num w:numId="21">
    <w:abstractNumId w:val="18"/>
  </w:num>
  <w:num w:numId="22">
    <w:abstractNumId w:val="35"/>
  </w:num>
  <w:num w:numId="23">
    <w:abstractNumId w:val="24"/>
  </w:num>
  <w:num w:numId="24">
    <w:abstractNumId w:val="26"/>
  </w:num>
  <w:num w:numId="25">
    <w:abstractNumId w:val="23"/>
  </w:num>
  <w:num w:numId="26">
    <w:abstractNumId w:val="11"/>
  </w:num>
  <w:num w:numId="27">
    <w:abstractNumId w:val="4"/>
  </w:num>
  <w:num w:numId="28">
    <w:abstractNumId w:val="9"/>
  </w:num>
  <w:num w:numId="29">
    <w:abstractNumId w:val="17"/>
  </w:num>
  <w:num w:numId="30">
    <w:abstractNumId w:val="29"/>
  </w:num>
  <w:num w:numId="31">
    <w:abstractNumId w:val="25"/>
  </w:num>
  <w:num w:numId="32">
    <w:abstractNumId w:val="13"/>
  </w:num>
  <w:num w:numId="33">
    <w:abstractNumId w:val="16"/>
  </w:num>
  <w:num w:numId="34">
    <w:abstractNumId w:val="19"/>
  </w:num>
  <w:num w:numId="35">
    <w:abstractNumId w:val="5"/>
  </w:num>
  <w:num w:numId="36">
    <w:abstractNumId w:val="10"/>
  </w:num>
  <w:num w:numId="37">
    <w:abstractNumId w:val="27"/>
  </w:num>
  <w:num w:numId="38">
    <w:abstractNumId w:val="2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A8F"/>
    <w:rsid w:val="00064311"/>
    <w:rsid w:val="000D0F19"/>
    <w:rsid w:val="000D1AA9"/>
    <w:rsid w:val="000E7F98"/>
    <w:rsid w:val="000F1F8F"/>
    <w:rsid w:val="00114714"/>
    <w:rsid w:val="0013041F"/>
    <w:rsid w:val="00161F3A"/>
    <w:rsid w:val="00167CF2"/>
    <w:rsid w:val="00172581"/>
    <w:rsid w:val="001857A5"/>
    <w:rsid w:val="001A76A3"/>
    <w:rsid w:val="001D7C59"/>
    <w:rsid w:val="001F6A1E"/>
    <w:rsid w:val="00215F0A"/>
    <w:rsid w:val="00225423"/>
    <w:rsid w:val="00240318"/>
    <w:rsid w:val="0025257A"/>
    <w:rsid w:val="00290658"/>
    <w:rsid w:val="002A515C"/>
    <w:rsid w:val="002B0848"/>
    <w:rsid w:val="002B76C1"/>
    <w:rsid w:val="002D1B55"/>
    <w:rsid w:val="002D41B4"/>
    <w:rsid w:val="00301DE5"/>
    <w:rsid w:val="00320F7D"/>
    <w:rsid w:val="00330A8B"/>
    <w:rsid w:val="00363E18"/>
    <w:rsid w:val="00382286"/>
    <w:rsid w:val="003A02D4"/>
    <w:rsid w:val="00403FEB"/>
    <w:rsid w:val="00426196"/>
    <w:rsid w:val="00426A79"/>
    <w:rsid w:val="00445BE2"/>
    <w:rsid w:val="004774CD"/>
    <w:rsid w:val="004B4630"/>
    <w:rsid w:val="004C74D5"/>
    <w:rsid w:val="004C76AD"/>
    <w:rsid w:val="004D1478"/>
    <w:rsid w:val="004D670D"/>
    <w:rsid w:val="00505C5E"/>
    <w:rsid w:val="005136D1"/>
    <w:rsid w:val="00562C46"/>
    <w:rsid w:val="00594D4C"/>
    <w:rsid w:val="005C2E1C"/>
    <w:rsid w:val="006132E6"/>
    <w:rsid w:val="00632CD9"/>
    <w:rsid w:val="00635609"/>
    <w:rsid w:val="00646756"/>
    <w:rsid w:val="006615D1"/>
    <w:rsid w:val="00685A78"/>
    <w:rsid w:val="00693BA4"/>
    <w:rsid w:val="006B085C"/>
    <w:rsid w:val="006C4674"/>
    <w:rsid w:val="006D4DE4"/>
    <w:rsid w:val="006E0D4B"/>
    <w:rsid w:val="00717573"/>
    <w:rsid w:val="00754C6E"/>
    <w:rsid w:val="00761AE6"/>
    <w:rsid w:val="00772881"/>
    <w:rsid w:val="00793AAE"/>
    <w:rsid w:val="007C4FF6"/>
    <w:rsid w:val="007D0794"/>
    <w:rsid w:val="007F0842"/>
    <w:rsid w:val="007F3F7A"/>
    <w:rsid w:val="00801E72"/>
    <w:rsid w:val="008079EC"/>
    <w:rsid w:val="00854681"/>
    <w:rsid w:val="00862626"/>
    <w:rsid w:val="008630C3"/>
    <w:rsid w:val="00885A68"/>
    <w:rsid w:val="008C78A0"/>
    <w:rsid w:val="008E2D58"/>
    <w:rsid w:val="008E5DBC"/>
    <w:rsid w:val="008E77CB"/>
    <w:rsid w:val="008F1D97"/>
    <w:rsid w:val="00900F1B"/>
    <w:rsid w:val="0092766A"/>
    <w:rsid w:val="009678F0"/>
    <w:rsid w:val="009D2B8C"/>
    <w:rsid w:val="009F0E9C"/>
    <w:rsid w:val="00A11464"/>
    <w:rsid w:val="00A15C02"/>
    <w:rsid w:val="00A26354"/>
    <w:rsid w:val="00A44FE6"/>
    <w:rsid w:val="00A556CB"/>
    <w:rsid w:val="00A666F1"/>
    <w:rsid w:val="00A74841"/>
    <w:rsid w:val="00AA1DA7"/>
    <w:rsid w:val="00AA71B4"/>
    <w:rsid w:val="00AC731F"/>
    <w:rsid w:val="00AD602F"/>
    <w:rsid w:val="00B017B4"/>
    <w:rsid w:val="00B12C31"/>
    <w:rsid w:val="00B16968"/>
    <w:rsid w:val="00B358DF"/>
    <w:rsid w:val="00B80B5E"/>
    <w:rsid w:val="00BB6B9F"/>
    <w:rsid w:val="00BC082C"/>
    <w:rsid w:val="00BE0EFB"/>
    <w:rsid w:val="00C03C58"/>
    <w:rsid w:val="00C04A9C"/>
    <w:rsid w:val="00C12836"/>
    <w:rsid w:val="00C22A46"/>
    <w:rsid w:val="00C63986"/>
    <w:rsid w:val="00C72EC6"/>
    <w:rsid w:val="00CB01A8"/>
    <w:rsid w:val="00CF62CD"/>
    <w:rsid w:val="00D14C8C"/>
    <w:rsid w:val="00D20A1F"/>
    <w:rsid w:val="00D21C5E"/>
    <w:rsid w:val="00D306B4"/>
    <w:rsid w:val="00D355CD"/>
    <w:rsid w:val="00D5012E"/>
    <w:rsid w:val="00DA6C2B"/>
    <w:rsid w:val="00DB375B"/>
    <w:rsid w:val="00DB57D8"/>
    <w:rsid w:val="00E02075"/>
    <w:rsid w:val="00E0570B"/>
    <w:rsid w:val="00E83304"/>
    <w:rsid w:val="00E9602B"/>
    <w:rsid w:val="00EC24D6"/>
    <w:rsid w:val="00ED1B7E"/>
    <w:rsid w:val="00EF3A8F"/>
    <w:rsid w:val="00F01A11"/>
    <w:rsid w:val="00F1025B"/>
    <w:rsid w:val="00F56C49"/>
    <w:rsid w:val="00F7436B"/>
    <w:rsid w:val="00FF5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EB84A"/>
  <w15:chartTrackingRefBased/>
  <w15:docId w15:val="{09A6B4D2-9259-4FCC-971C-3E9C2092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2EC6"/>
    <w:pPr>
      <w:keepNext/>
      <w:spacing w:after="0" w:line="240" w:lineRule="auto"/>
      <w:outlineLvl w:val="0"/>
    </w:pPr>
    <w:rPr>
      <w:b/>
      <w:sz w:val="44"/>
      <w:szCs w:val="44"/>
    </w:rPr>
  </w:style>
  <w:style w:type="paragraph" w:styleId="Heading2">
    <w:name w:val="heading 2"/>
    <w:basedOn w:val="Normal"/>
    <w:link w:val="Heading2Char"/>
    <w:uiPriority w:val="9"/>
    <w:qFormat/>
    <w:rsid w:val="00B358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355CD"/>
    <w:pPr>
      <w:keepNext/>
      <w:outlineLvl w:val="2"/>
    </w:pPr>
    <w:rPr>
      <w:b/>
    </w:rPr>
  </w:style>
  <w:style w:type="paragraph" w:styleId="Heading4">
    <w:name w:val="heading 4"/>
    <w:basedOn w:val="Normal"/>
    <w:next w:val="Normal"/>
    <w:link w:val="Heading4Char"/>
    <w:uiPriority w:val="9"/>
    <w:unhideWhenUsed/>
    <w:qFormat/>
    <w:rsid w:val="00C72EC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3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3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A8F"/>
  </w:style>
  <w:style w:type="paragraph" w:styleId="Footer">
    <w:name w:val="footer"/>
    <w:basedOn w:val="Normal"/>
    <w:link w:val="FooterChar"/>
    <w:uiPriority w:val="99"/>
    <w:unhideWhenUsed/>
    <w:rsid w:val="00EF3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A8F"/>
  </w:style>
  <w:style w:type="paragraph" w:styleId="ListParagraph">
    <w:name w:val="List Paragraph"/>
    <w:basedOn w:val="Normal"/>
    <w:uiPriority w:val="34"/>
    <w:qFormat/>
    <w:rsid w:val="007C4FF6"/>
    <w:pPr>
      <w:ind w:left="720"/>
      <w:contextualSpacing/>
    </w:pPr>
  </w:style>
  <w:style w:type="character" w:customStyle="1" w:styleId="Heading2Char">
    <w:name w:val="Heading 2 Char"/>
    <w:basedOn w:val="DefaultParagraphFont"/>
    <w:link w:val="Heading2"/>
    <w:uiPriority w:val="9"/>
    <w:rsid w:val="00B358DF"/>
    <w:rPr>
      <w:rFonts w:ascii="Times New Roman" w:eastAsia="Times New Roman" w:hAnsi="Times New Roman" w:cs="Times New Roman"/>
      <w:b/>
      <w:bCs/>
      <w:sz w:val="36"/>
      <w:szCs w:val="36"/>
      <w:lang w:eastAsia="en-GB"/>
    </w:rPr>
  </w:style>
  <w:style w:type="paragraph" w:customStyle="1" w:styleId="msonormal0">
    <w:name w:val="msonormal"/>
    <w:basedOn w:val="Normal"/>
    <w:rsid w:val="00B358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358DF"/>
    <w:rPr>
      <w:color w:val="0000FF"/>
      <w:u w:val="single"/>
    </w:rPr>
  </w:style>
  <w:style w:type="character" w:styleId="FollowedHyperlink">
    <w:name w:val="FollowedHyperlink"/>
    <w:basedOn w:val="DefaultParagraphFont"/>
    <w:uiPriority w:val="99"/>
    <w:semiHidden/>
    <w:unhideWhenUsed/>
    <w:rsid w:val="00B358DF"/>
    <w:rPr>
      <w:color w:val="800080"/>
      <w:u w:val="single"/>
    </w:rPr>
  </w:style>
  <w:style w:type="character" w:customStyle="1" w:styleId="reflink">
    <w:name w:val="reflink"/>
    <w:basedOn w:val="DefaultParagraphFont"/>
    <w:rsid w:val="00B358DF"/>
  </w:style>
  <w:style w:type="paragraph" w:styleId="NormalWeb">
    <w:name w:val="Normal (Web)"/>
    <w:basedOn w:val="Normal"/>
    <w:uiPriority w:val="99"/>
    <w:semiHidden/>
    <w:unhideWhenUsed/>
    <w:rsid w:val="00B358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ctoggle">
    <w:name w:val="toctoggle"/>
    <w:basedOn w:val="DefaultParagraphFont"/>
    <w:rsid w:val="00B358DF"/>
  </w:style>
  <w:style w:type="character" w:customStyle="1" w:styleId="tocnumber">
    <w:name w:val="tocnumber"/>
    <w:basedOn w:val="DefaultParagraphFont"/>
    <w:rsid w:val="00B358DF"/>
  </w:style>
  <w:style w:type="character" w:customStyle="1" w:styleId="toctext">
    <w:name w:val="toctext"/>
    <w:basedOn w:val="DefaultParagraphFont"/>
    <w:rsid w:val="00B358DF"/>
  </w:style>
  <w:style w:type="character" w:customStyle="1" w:styleId="mw-headline">
    <w:name w:val="mw-headline"/>
    <w:basedOn w:val="DefaultParagraphFont"/>
    <w:rsid w:val="00B358DF"/>
  </w:style>
  <w:style w:type="character" w:customStyle="1" w:styleId="mw-editsection">
    <w:name w:val="mw-editsection"/>
    <w:basedOn w:val="DefaultParagraphFont"/>
    <w:rsid w:val="00B358DF"/>
  </w:style>
  <w:style w:type="character" w:customStyle="1" w:styleId="mw-editsection-bracket">
    <w:name w:val="mw-editsection-bracket"/>
    <w:basedOn w:val="DefaultParagraphFont"/>
    <w:rsid w:val="00B358DF"/>
  </w:style>
  <w:style w:type="character" w:customStyle="1" w:styleId="chemf">
    <w:name w:val="chemf"/>
    <w:basedOn w:val="DefaultParagraphFont"/>
    <w:rsid w:val="00B358DF"/>
  </w:style>
  <w:style w:type="character" w:customStyle="1" w:styleId="Heading1Char">
    <w:name w:val="Heading 1 Char"/>
    <w:basedOn w:val="DefaultParagraphFont"/>
    <w:link w:val="Heading1"/>
    <w:uiPriority w:val="9"/>
    <w:rsid w:val="00C72EC6"/>
    <w:rPr>
      <w:b/>
      <w:sz w:val="44"/>
      <w:szCs w:val="44"/>
    </w:rPr>
  </w:style>
  <w:style w:type="character" w:customStyle="1" w:styleId="Heading4Char">
    <w:name w:val="Heading 4 Char"/>
    <w:basedOn w:val="DefaultParagraphFont"/>
    <w:link w:val="Heading4"/>
    <w:uiPriority w:val="9"/>
    <w:rsid w:val="00C72EC6"/>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99"/>
    <w:unhideWhenUsed/>
    <w:rsid w:val="00C72EC6"/>
    <w:pPr>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C72EC6"/>
    <w:rPr>
      <w:rFonts w:ascii="Times New Roman" w:hAnsi="Times New Roman" w:cs="Times New Roman"/>
      <w:sz w:val="24"/>
      <w:szCs w:val="24"/>
    </w:rPr>
  </w:style>
  <w:style w:type="paragraph" w:styleId="BodyTextIndent">
    <w:name w:val="Body Text Indent"/>
    <w:basedOn w:val="Normal"/>
    <w:link w:val="BodyTextIndentChar"/>
    <w:uiPriority w:val="99"/>
    <w:unhideWhenUsed/>
    <w:rsid w:val="00161F3A"/>
    <w:pPr>
      <w:ind w:left="714"/>
    </w:pPr>
  </w:style>
  <w:style w:type="character" w:customStyle="1" w:styleId="BodyTextIndentChar">
    <w:name w:val="Body Text Indent Char"/>
    <w:basedOn w:val="DefaultParagraphFont"/>
    <w:link w:val="BodyTextIndent"/>
    <w:uiPriority w:val="99"/>
    <w:rsid w:val="00161F3A"/>
  </w:style>
  <w:style w:type="character" w:customStyle="1" w:styleId="Heading3Char">
    <w:name w:val="Heading 3 Char"/>
    <w:basedOn w:val="DefaultParagraphFont"/>
    <w:link w:val="Heading3"/>
    <w:uiPriority w:val="9"/>
    <w:rsid w:val="00D355CD"/>
    <w:rPr>
      <w:b/>
    </w:rPr>
  </w:style>
  <w:style w:type="character" w:customStyle="1" w:styleId="mn">
    <w:name w:val="mn"/>
    <w:basedOn w:val="DefaultParagraphFont"/>
    <w:rsid w:val="006E0D4B"/>
  </w:style>
  <w:style w:type="character" w:customStyle="1" w:styleId="mi">
    <w:name w:val="mi"/>
    <w:basedOn w:val="DefaultParagraphFont"/>
    <w:rsid w:val="006E0D4B"/>
  </w:style>
  <w:style w:type="character" w:customStyle="1" w:styleId="mo">
    <w:name w:val="mo"/>
    <w:basedOn w:val="DefaultParagraphFont"/>
    <w:rsid w:val="006E0D4B"/>
  </w:style>
  <w:style w:type="paragraph" w:styleId="BalloonText">
    <w:name w:val="Balloon Text"/>
    <w:basedOn w:val="Normal"/>
    <w:link w:val="BalloonTextChar"/>
    <w:uiPriority w:val="99"/>
    <w:semiHidden/>
    <w:unhideWhenUsed/>
    <w:rsid w:val="00A44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F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78641">
      <w:bodyDiv w:val="1"/>
      <w:marLeft w:val="0"/>
      <w:marRight w:val="0"/>
      <w:marTop w:val="0"/>
      <w:marBottom w:val="0"/>
      <w:divBdr>
        <w:top w:val="none" w:sz="0" w:space="0" w:color="auto"/>
        <w:left w:val="none" w:sz="0" w:space="0" w:color="auto"/>
        <w:bottom w:val="none" w:sz="0" w:space="0" w:color="auto"/>
        <w:right w:val="none" w:sz="0" w:space="0" w:color="auto"/>
      </w:divBdr>
      <w:divsChild>
        <w:div w:id="1445886128">
          <w:marLeft w:val="0"/>
          <w:marRight w:val="0"/>
          <w:marTop w:val="0"/>
          <w:marBottom w:val="120"/>
          <w:divBdr>
            <w:top w:val="none" w:sz="0" w:space="0" w:color="auto"/>
            <w:left w:val="none" w:sz="0" w:space="0" w:color="auto"/>
            <w:bottom w:val="none" w:sz="0" w:space="0" w:color="auto"/>
            <w:right w:val="none" w:sz="0" w:space="0" w:color="auto"/>
          </w:divBdr>
        </w:div>
        <w:div w:id="692220242">
          <w:marLeft w:val="0"/>
          <w:marRight w:val="0"/>
          <w:marTop w:val="0"/>
          <w:marBottom w:val="120"/>
          <w:divBdr>
            <w:top w:val="none" w:sz="0" w:space="0" w:color="auto"/>
            <w:left w:val="none" w:sz="0" w:space="0" w:color="auto"/>
            <w:bottom w:val="none" w:sz="0" w:space="0" w:color="auto"/>
            <w:right w:val="none" w:sz="0" w:space="0" w:color="auto"/>
          </w:divBdr>
        </w:div>
        <w:div w:id="1715546759">
          <w:marLeft w:val="0"/>
          <w:marRight w:val="336"/>
          <w:marTop w:val="120"/>
          <w:marBottom w:val="312"/>
          <w:divBdr>
            <w:top w:val="none" w:sz="0" w:space="0" w:color="auto"/>
            <w:left w:val="none" w:sz="0" w:space="0" w:color="auto"/>
            <w:bottom w:val="none" w:sz="0" w:space="0" w:color="auto"/>
            <w:right w:val="none" w:sz="0" w:space="0" w:color="auto"/>
          </w:divBdr>
          <w:divsChild>
            <w:div w:id="1586663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86435227">
          <w:marLeft w:val="336"/>
          <w:marRight w:val="0"/>
          <w:marTop w:val="120"/>
          <w:marBottom w:val="312"/>
          <w:divBdr>
            <w:top w:val="none" w:sz="0" w:space="0" w:color="auto"/>
            <w:left w:val="none" w:sz="0" w:space="0" w:color="auto"/>
            <w:bottom w:val="none" w:sz="0" w:space="0" w:color="auto"/>
            <w:right w:val="none" w:sz="0" w:space="0" w:color="auto"/>
          </w:divBdr>
          <w:divsChild>
            <w:div w:id="4815842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00389906">
          <w:marLeft w:val="0"/>
          <w:marRight w:val="0"/>
          <w:marTop w:val="0"/>
          <w:marBottom w:val="120"/>
          <w:divBdr>
            <w:top w:val="none" w:sz="0" w:space="0" w:color="auto"/>
            <w:left w:val="none" w:sz="0" w:space="0" w:color="auto"/>
            <w:bottom w:val="none" w:sz="0" w:space="0" w:color="auto"/>
            <w:right w:val="none" w:sz="0" w:space="0" w:color="auto"/>
          </w:divBdr>
        </w:div>
      </w:divsChild>
    </w:div>
    <w:div w:id="495997164">
      <w:bodyDiv w:val="1"/>
      <w:marLeft w:val="0"/>
      <w:marRight w:val="0"/>
      <w:marTop w:val="0"/>
      <w:marBottom w:val="0"/>
      <w:divBdr>
        <w:top w:val="none" w:sz="0" w:space="0" w:color="auto"/>
        <w:left w:val="none" w:sz="0" w:space="0" w:color="auto"/>
        <w:bottom w:val="none" w:sz="0" w:space="0" w:color="auto"/>
        <w:right w:val="none" w:sz="0" w:space="0" w:color="auto"/>
      </w:divBdr>
      <w:divsChild>
        <w:div w:id="516700426">
          <w:marLeft w:val="0"/>
          <w:marRight w:val="0"/>
          <w:marTop w:val="0"/>
          <w:marBottom w:val="0"/>
          <w:divBdr>
            <w:top w:val="none" w:sz="0" w:space="0" w:color="auto"/>
            <w:left w:val="none" w:sz="0" w:space="0" w:color="auto"/>
            <w:bottom w:val="none" w:sz="0" w:space="0" w:color="auto"/>
            <w:right w:val="none" w:sz="0" w:space="0" w:color="auto"/>
          </w:divBdr>
        </w:div>
        <w:div w:id="989797120">
          <w:marLeft w:val="0"/>
          <w:marRight w:val="0"/>
          <w:marTop w:val="0"/>
          <w:marBottom w:val="0"/>
          <w:divBdr>
            <w:top w:val="none" w:sz="0" w:space="0" w:color="auto"/>
            <w:left w:val="none" w:sz="0" w:space="0" w:color="auto"/>
            <w:bottom w:val="none" w:sz="0" w:space="0" w:color="auto"/>
            <w:right w:val="none" w:sz="0" w:space="0" w:color="auto"/>
          </w:divBdr>
        </w:div>
        <w:div w:id="1776319902">
          <w:marLeft w:val="0"/>
          <w:marRight w:val="0"/>
          <w:marTop w:val="0"/>
          <w:marBottom w:val="0"/>
          <w:divBdr>
            <w:top w:val="none" w:sz="0" w:space="0" w:color="auto"/>
            <w:left w:val="none" w:sz="0" w:space="0" w:color="auto"/>
            <w:bottom w:val="none" w:sz="0" w:space="0" w:color="auto"/>
            <w:right w:val="none" w:sz="0" w:space="0" w:color="auto"/>
          </w:divBdr>
        </w:div>
        <w:div w:id="1142381886">
          <w:marLeft w:val="0"/>
          <w:marRight w:val="0"/>
          <w:marTop w:val="0"/>
          <w:marBottom w:val="0"/>
          <w:divBdr>
            <w:top w:val="none" w:sz="0" w:space="0" w:color="auto"/>
            <w:left w:val="none" w:sz="0" w:space="0" w:color="auto"/>
            <w:bottom w:val="none" w:sz="0" w:space="0" w:color="auto"/>
            <w:right w:val="none" w:sz="0" w:space="0" w:color="auto"/>
          </w:divBdr>
        </w:div>
        <w:div w:id="1080759188">
          <w:marLeft w:val="0"/>
          <w:marRight w:val="0"/>
          <w:marTop w:val="0"/>
          <w:marBottom w:val="0"/>
          <w:divBdr>
            <w:top w:val="none" w:sz="0" w:space="0" w:color="auto"/>
            <w:left w:val="none" w:sz="0" w:space="0" w:color="auto"/>
            <w:bottom w:val="none" w:sz="0" w:space="0" w:color="auto"/>
            <w:right w:val="none" w:sz="0" w:space="0" w:color="auto"/>
          </w:divBdr>
        </w:div>
        <w:div w:id="116218339">
          <w:marLeft w:val="0"/>
          <w:marRight w:val="0"/>
          <w:marTop w:val="0"/>
          <w:marBottom w:val="0"/>
          <w:divBdr>
            <w:top w:val="none" w:sz="0" w:space="0" w:color="auto"/>
            <w:left w:val="none" w:sz="0" w:space="0" w:color="auto"/>
            <w:bottom w:val="none" w:sz="0" w:space="0" w:color="auto"/>
            <w:right w:val="none" w:sz="0" w:space="0" w:color="auto"/>
          </w:divBdr>
        </w:div>
        <w:div w:id="256596244">
          <w:marLeft w:val="0"/>
          <w:marRight w:val="0"/>
          <w:marTop w:val="0"/>
          <w:marBottom w:val="0"/>
          <w:divBdr>
            <w:top w:val="none" w:sz="0" w:space="0" w:color="auto"/>
            <w:left w:val="none" w:sz="0" w:space="0" w:color="auto"/>
            <w:bottom w:val="none" w:sz="0" w:space="0" w:color="auto"/>
            <w:right w:val="none" w:sz="0" w:space="0" w:color="auto"/>
          </w:divBdr>
        </w:div>
        <w:div w:id="1545488007">
          <w:marLeft w:val="0"/>
          <w:marRight w:val="0"/>
          <w:marTop w:val="0"/>
          <w:marBottom w:val="0"/>
          <w:divBdr>
            <w:top w:val="none" w:sz="0" w:space="0" w:color="auto"/>
            <w:left w:val="none" w:sz="0" w:space="0" w:color="auto"/>
            <w:bottom w:val="none" w:sz="0" w:space="0" w:color="auto"/>
            <w:right w:val="none" w:sz="0" w:space="0" w:color="auto"/>
          </w:divBdr>
        </w:div>
        <w:div w:id="1111977758">
          <w:marLeft w:val="0"/>
          <w:marRight w:val="0"/>
          <w:marTop w:val="0"/>
          <w:marBottom w:val="0"/>
          <w:divBdr>
            <w:top w:val="none" w:sz="0" w:space="0" w:color="auto"/>
            <w:left w:val="none" w:sz="0" w:space="0" w:color="auto"/>
            <w:bottom w:val="none" w:sz="0" w:space="0" w:color="auto"/>
            <w:right w:val="none" w:sz="0" w:space="0" w:color="auto"/>
          </w:divBdr>
        </w:div>
        <w:div w:id="794641259">
          <w:marLeft w:val="0"/>
          <w:marRight w:val="0"/>
          <w:marTop w:val="0"/>
          <w:marBottom w:val="0"/>
          <w:divBdr>
            <w:top w:val="none" w:sz="0" w:space="0" w:color="auto"/>
            <w:left w:val="none" w:sz="0" w:space="0" w:color="auto"/>
            <w:bottom w:val="none" w:sz="0" w:space="0" w:color="auto"/>
            <w:right w:val="none" w:sz="0" w:space="0" w:color="auto"/>
          </w:divBdr>
        </w:div>
        <w:div w:id="2046058144">
          <w:marLeft w:val="0"/>
          <w:marRight w:val="0"/>
          <w:marTop w:val="0"/>
          <w:marBottom w:val="0"/>
          <w:divBdr>
            <w:top w:val="none" w:sz="0" w:space="0" w:color="auto"/>
            <w:left w:val="none" w:sz="0" w:space="0" w:color="auto"/>
            <w:bottom w:val="none" w:sz="0" w:space="0" w:color="auto"/>
            <w:right w:val="none" w:sz="0" w:space="0" w:color="auto"/>
          </w:divBdr>
        </w:div>
        <w:div w:id="931359815">
          <w:marLeft w:val="0"/>
          <w:marRight w:val="0"/>
          <w:marTop w:val="0"/>
          <w:marBottom w:val="0"/>
          <w:divBdr>
            <w:top w:val="none" w:sz="0" w:space="0" w:color="auto"/>
            <w:left w:val="none" w:sz="0" w:space="0" w:color="auto"/>
            <w:bottom w:val="none" w:sz="0" w:space="0" w:color="auto"/>
            <w:right w:val="none" w:sz="0" w:space="0" w:color="auto"/>
          </w:divBdr>
        </w:div>
        <w:div w:id="2046978377">
          <w:marLeft w:val="0"/>
          <w:marRight w:val="0"/>
          <w:marTop w:val="0"/>
          <w:marBottom w:val="0"/>
          <w:divBdr>
            <w:top w:val="none" w:sz="0" w:space="0" w:color="auto"/>
            <w:left w:val="none" w:sz="0" w:space="0" w:color="auto"/>
            <w:bottom w:val="none" w:sz="0" w:space="0" w:color="auto"/>
            <w:right w:val="none" w:sz="0" w:space="0" w:color="auto"/>
          </w:divBdr>
        </w:div>
        <w:div w:id="1032809095">
          <w:marLeft w:val="0"/>
          <w:marRight w:val="0"/>
          <w:marTop w:val="0"/>
          <w:marBottom w:val="0"/>
          <w:divBdr>
            <w:top w:val="none" w:sz="0" w:space="0" w:color="auto"/>
            <w:left w:val="none" w:sz="0" w:space="0" w:color="auto"/>
            <w:bottom w:val="none" w:sz="0" w:space="0" w:color="auto"/>
            <w:right w:val="none" w:sz="0" w:space="0" w:color="auto"/>
          </w:divBdr>
        </w:div>
        <w:div w:id="1886679255">
          <w:marLeft w:val="0"/>
          <w:marRight w:val="0"/>
          <w:marTop w:val="0"/>
          <w:marBottom w:val="0"/>
          <w:divBdr>
            <w:top w:val="none" w:sz="0" w:space="0" w:color="auto"/>
            <w:left w:val="none" w:sz="0" w:space="0" w:color="auto"/>
            <w:bottom w:val="none" w:sz="0" w:space="0" w:color="auto"/>
            <w:right w:val="none" w:sz="0" w:space="0" w:color="auto"/>
          </w:divBdr>
        </w:div>
        <w:div w:id="382755824">
          <w:marLeft w:val="0"/>
          <w:marRight w:val="0"/>
          <w:marTop w:val="0"/>
          <w:marBottom w:val="0"/>
          <w:divBdr>
            <w:top w:val="none" w:sz="0" w:space="0" w:color="auto"/>
            <w:left w:val="none" w:sz="0" w:space="0" w:color="auto"/>
            <w:bottom w:val="none" w:sz="0" w:space="0" w:color="auto"/>
            <w:right w:val="none" w:sz="0" w:space="0" w:color="auto"/>
          </w:divBdr>
        </w:div>
        <w:div w:id="152064983">
          <w:marLeft w:val="0"/>
          <w:marRight w:val="0"/>
          <w:marTop w:val="0"/>
          <w:marBottom w:val="0"/>
          <w:divBdr>
            <w:top w:val="none" w:sz="0" w:space="0" w:color="auto"/>
            <w:left w:val="none" w:sz="0" w:space="0" w:color="auto"/>
            <w:bottom w:val="none" w:sz="0" w:space="0" w:color="auto"/>
            <w:right w:val="none" w:sz="0" w:space="0" w:color="auto"/>
          </w:divBdr>
        </w:div>
        <w:div w:id="1907033813">
          <w:marLeft w:val="0"/>
          <w:marRight w:val="0"/>
          <w:marTop w:val="0"/>
          <w:marBottom w:val="0"/>
          <w:divBdr>
            <w:top w:val="none" w:sz="0" w:space="0" w:color="auto"/>
            <w:left w:val="none" w:sz="0" w:space="0" w:color="auto"/>
            <w:bottom w:val="none" w:sz="0" w:space="0" w:color="auto"/>
            <w:right w:val="none" w:sz="0" w:space="0" w:color="auto"/>
          </w:divBdr>
        </w:div>
        <w:div w:id="668212903">
          <w:marLeft w:val="0"/>
          <w:marRight w:val="0"/>
          <w:marTop w:val="0"/>
          <w:marBottom w:val="0"/>
          <w:divBdr>
            <w:top w:val="none" w:sz="0" w:space="0" w:color="auto"/>
            <w:left w:val="none" w:sz="0" w:space="0" w:color="auto"/>
            <w:bottom w:val="none" w:sz="0" w:space="0" w:color="auto"/>
            <w:right w:val="none" w:sz="0" w:space="0" w:color="auto"/>
          </w:divBdr>
          <w:divsChild>
            <w:div w:id="353118355">
              <w:marLeft w:val="240"/>
              <w:marRight w:val="0"/>
              <w:marTop w:val="0"/>
              <w:marBottom w:val="0"/>
              <w:divBdr>
                <w:top w:val="none" w:sz="0" w:space="0" w:color="auto"/>
                <w:left w:val="none" w:sz="0" w:space="0" w:color="auto"/>
                <w:bottom w:val="none" w:sz="0" w:space="0" w:color="auto"/>
                <w:right w:val="none" w:sz="0" w:space="0" w:color="auto"/>
              </w:divBdr>
              <w:divsChild>
                <w:div w:id="1872835344">
                  <w:marLeft w:val="0"/>
                  <w:marRight w:val="0"/>
                  <w:marTop w:val="0"/>
                  <w:marBottom w:val="0"/>
                  <w:divBdr>
                    <w:top w:val="none" w:sz="0" w:space="0" w:color="auto"/>
                    <w:left w:val="none" w:sz="0" w:space="0" w:color="auto"/>
                    <w:bottom w:val="none" w:sz="0" w:space="0" w:color="auto"/>
                    <w:right w:val="none" w:sz="0" w:space="0" w:color="auto"/>
                  </w:divBdr>
                  <w:divsChild>
                    <w:div w:id="4012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99559">
          <w:marLeft w:val="0"/>
          <w:marRight w:val="0"/>
          <w:marTop w:val="0"/>
          <w:marBottom w:val="0"/>
          <w:divBdr>
            <w:top w:val="none" w:sz="0" w:space="0" w:color="auto"/>
            <w:left w:val="none" w:sz="0" w:space="0" w:color="auto"/>
            <w:bottom w:val="none" w:sz="0" w:space="0" w:color="auto"/>
            <w:right w:val="none" w:sz="0" w:space="0" w:color="auto"/>
          </w:divBdr>
        </w:div>
        <w:div w:id="1114908464">
          <w:marLeft w:val="0"/>
          <w:marRight w:val="0"/>
          <w:marTop w:val="0"/>
          <w:marBottom w:val="0"/>
          <w:divBdr>
            <w:top w:val="none" w:sz="0" w:space="0" w:color="auto"/>
            <w:left w:val="none" w:sz="0" w:space="0" w:color="auto"/>
            <w:bottom w:val="none" w:sz="0" w:space="0" w:color="auto"/>
            <w:right w:val="none" w:sz="0" w:space="0" w:color="auto"/>
          </w:divBdr>
        </w:div>
        <w:div w:id="1823233025">
          <w:marLeft w:val="0"/>
          <w:marRight w:val="0"/>
          <w:marTop w:val="0"/>
          <w:marBottom w:val="0"/>
          <w:divBdr>
            <w:top w:val="none" w:sz="0" w:space="0" w:color="auto"/>
            <w:left w:val="none" w:sz="0" w:space="0" w:color="auto"/>
            <w:bottom w:val="none" w:sz="0" w:space="0" w:color="auto"/>
            <w:right w:val="none" w:sz="0" w:space="0" w:color="auto"/>
          </w:divBdr>
        </w:div>
        <w:div w:id="1288899194">
          <w:marLeft w:val="0"/>
          <w:marRight w:val="0"/>
          <w:marTop w:val="0"/>
          <w:marBottom w:val="0"/>
          <w:divBdr>
            <w:top w:val="none" w:sz="0" w:space="0" w:color="auto"/>
            <w:left w:val="none" w:sz="0" w:space="0" w:color="auto"/>
            <w:bottom w:val="none" w:sz="0" w:space="0" w:color="auto"/>
            <w:right w:val="none" w:sz="0" w:space="0" w:color="auto"/>
          </w:divBdr>
        </w:div>
        <w:div w:id="1932157308">
          <w:marLeft w:val="0"/>
          <w:marRight w:val="0"/>
          <w:marTop w:val="0"/>
          <w:marBottom w:val="0"/>
          <w:divBdr>
            <w:top w:val="none" w:sz="0" w:space="0" w:color="auto"/>
            <w:left w:val="none" w:sz="0" w:space="0" w:color="auto"/>
            <w:bottom w:val="none" w:sz="0" w:space="0" w:color="auto"/>
            <w:right w:val="none" w:sz="0" w:space="0" w:color="auto"/>
          </w:divBdr>
        </w:div>
        <w:div w:id="2074546803">
          <w:marLeft w:val="0"/>
          <w:marRight w:val="0"/>
          <w:marTop w:val="0"/>
          <w:marBottom w:val="0"/>
          <w:divBdr>
            <w:top w:val="none" w:sz="0" w:space="0" w:color="auto"/>
            <w:left w:val="none" w:sz="0" w:space="0" w:color="auto"/>
            <w:bottom w:val="none" w:sz="0" w:space="0" w:color="auto"/>
            <w:right w:val="none" w:sz="0" w:space="0" w:color="auto"/>
          </w:divBdr>
        </w:div>
        <w:div w:id="1365138429">
          <w:marLeft w:val="0"/>
          <w:marRight w:val="0"/>
          <w:marTop w:val="0"/>
          <w:marBottom w:val="0"/>
          <w:divBdr>
            <w:top w:val="none" w:sz="0" w:space="0" w:color="auto"/>
            <w:left w:val="none" w:sz="0" w:space="0" w:color="auto"/>
            <w:bottom w:val="none" w:sz="0" w:space="0" w:color="auto"/>
            <w:right w:val="none" w:sz="0" w:space="0" w:color="auto"/>
          </w:divBdr>
        </w:div>
        <w:div w:id="220598135">
          <w:marLeft w:val="0"/>
          <w:marRight w:val="0"/>
          <w:marTop w:val="0"/>
          <w:marBottom w:val="0"/>
          <w:divBdr>
            <w:top w:val="none" w:sz="0" w:space="0" w:color="auto"/>
            <w:left w:val="none" w:sz="0" w:space="0" w:color="auto"/>
            <w:bottom w:val="none" w:sz="0" w:space="0" w:color="auto"/>
            <w:right w:val="none" w:sz="0" w:space="0" w:color="auto"/>
          </w:divBdr>
        </w:div>
        <w:div w:id="1386565732">
          <w:marLeft w:val="0"/>
          <w:marRight w:val="0"/>
          <w:marTop w:val="0"/>
          <w:marBottom w:val="0"/>
          <w:divBdr>
            <w:top w:val="none" w:sz="0" w:space="0" w:color="auto"/>
            <w:left w:val="none" w:sz="0" w:space="0" w:color="auto"/>
            <w:bottom w:val="none" w:sz="0" w:space="0" w:color="auto"/>
            <w:right w:val="none" w:sz="0" w:space="0" w:color="auto"/>
          </w:divBdr>
        </w:div>
        <w:div w:id="920943364">
          <w:marLeft w:val="0"/>
          <w:marRight w:val="0"/>
          <w:marTop w:val="0"/>
          <w:marBottom w:val="0"/>
          <w:divBdr>
            <w:top w:val="none" w:sz="0" w:space="0" w:color="auto"/>
            <w:left w:val="none" w:sz="0" w:space="0" w:color="auto"/>
            <w:bottom w:val="none" w:sz="0" w:space="0" w:color="auto"/>
            <w:right w:val="none" w:sz="0" w:space="0" w:color="auto"/>
          </w:divBdr>
        </w:div>
        <w:div w:id="1923251033">
          <w:marLeft w:val="0"/>
          <w:marRight w:val="0"/>
          <w:marTop w:val="0"/>
          <w:marBottom w:val="0"/>
          <w:divBdr>
            <w:top w:val="none" w:sz="0" w:space="0" w:color="auto"/>
            <w:left w:val="none" w:sz="0" w:space="0" w:color="auto"/>
            <w:bottom w:val="none" w:sz="0" w:space="0" w:color="auto"/>
            <w:right w:val="none" w:sz="0" w:space="0" w:color="auto"/>
          </w:divBdr>
        </w:div>
        <w:div w:id="1658918265">
          <w:marLeft w:val="0"/>
          <w:marRight w:val="0"/>
          <w:marTop w:val="0"/>
          <w:marBottom w:val="0"/>
          <w:divBdr>
            <w:top w:val="single" w:sz="6" w:space="5" w:color="A2A9B1"/>
            <w:left w:val="single" w:sz="6" w:space="5" w:color="A2A9B1"/>
            <w:bottom w:val="single" w:sz="6" w:space="5" w:color="A2A9B1"/>
            <w:right w:val="single" w:sz="6" w:space="5" w:color="A2A9B1"/>
          </w:divBdr>
        </w:div>
        <w:div w:id="703405305">
          <w:marLeft w:val="0"/>
          <w:marRight w:val="336"/>
          <w:marTop w:val="120"/>
          <w:marBottom w:val="312"/>
          <w:divBdr>
            <w:top w:val="none" w:sz="0" w:space="0" w:color="auto"/>
            <w:left w:val="none" w:sz="0" w:space="0" w:color="auto"/>
            <w:bottom w:val="none" w:sz="0" w:space="0" w:color="auto"/>
            <w:right w:val="none" w:sz="0" w:space="0" w:color="auto"/>
          </w:divBdr>
          <w:divsChild>
            <w:div w:id="159863137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03723617">
      <w:bodyDiv w:val="1"/>
      <w:marLeft w:val="0"/>
      <w:marRight w:val="0"/>
      <w:marTop w:val="0"/>
      <w:marBottom w:val="0"/>
      <w:divBdr>
        <w:top w:val="none" w:sz="0" w:space="0" w:color="auto"/>
        <w:left w:val="none" w:sz="0" w:space="0" w:color="auto"/>
        <w:bottom w:val="none" w:sz="0" w:space="0" w:color="auto"/>
        <w:right w:val="none" w:sz="0" w:space="0" w:color="auto"/>
      </w:divBdr>
    </w:div>
    <w:div w:id="145432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n.wikipedia.org/wiki/File:Diborane_02.svg" TargetMode="External"/><Relationship Id="rId18" Type="http://schemas.openxmlformats.org/officeDocument/2006/relationships/image" Target="media/image10.png"/><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http://www.chemguide.co.uk/atoms/structures/graphite.GIF"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4.png"/><Relationship Id="rId33" Type="http://schemas.openxmlformats.org/officeDocument/2006/relationships/image" Target="media/image22.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File:Diborane-2D.png" TargetMode="External"/><Relationship Id="rId24" Type="http://schemas.openxmlformats.org/officeDocument/2006/relationships/image" Target="media/image13.png"/><Relationship Id="rId32" Type="http://schemas.openxmlformats.org/officeDocument/2006/relationships/image" Target="media/image21.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http://www.chemguide.co.uk/atoms/structures/drawdiamond.GIF" TargetMode="External"/><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http://www.dot-school.net/www.dot-school.net/images/graphite.gif" TargetMode="External"/><Relationship Id="rId31"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889</TotalTime>
  <Pages>20</Pages>
  <Words>5715</Words>
  <Characters>32579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Edwards-Stuart</dc:creator>
  <cp:keywords/>
  <dc:description/>
  <cp:lastModifiedBy>Luke Edwards-Stuart</cp:lastModifiedBy>
  <cp:revision>16</cp:revision>
  <cp:lastPrinted>2018-07-09T11:18:00Z</cp:lastPrinted>
  <dcterms:created xsi:type="dcterms:W3CDTF">2018-07-08T23:22:00Z</dcterms:created>
  <dcterms:modified xsi:type="dcterms:W3CDTF">2018-08-18T09:14:00Z</dcterms:modified>
</cp:coreProperties>
</file>